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252A3" w14:textId="77777777" w:rsidR="00CA0574" w:rsidRDefault="00BF48B2">
      <w:pPr>
        <w:spacing w:line="480" w:lineRule="exact"/>
        <w:jc w:val="center"/>
        <w:rPr>
          <w:rFonts w:hint="eastAsia"/>
          <w:b/>
          <w:bCs/>
          <w:spacing w:val="19"/>
          <w:sz w:val="32"/>
          <w:szCs w:val="32"/>
        </w:rPr>
      </w:pPr>
      <w:bookmarkStart w:id="0" w:name="_GoBack"/>
      <w:bookmarkEnd w:id="0"/>
      <w:r>
        <w:rPr>
          <w:rFonts w:hint="eastAsia"/>
          <w:b/>
          <w:bCs/>
          <w:spacing w:val="19"/>
          <w:sz w:val="32"/>
          <w:szCs w:val="32"/>
        </w:rPr>
        <w:t>副作用感染症</w:t>
      </w:r>
      <w:r w:rsidR="008579AE">
        <w:rPr>
          <w:rFonts w:hint="eastAsia"/>
          <w:b/>
          <w:bCs/>
          <w:spacing w:val="19"/>
          <w:sz w:val="32"/>
          <w:szCs w:val="32"/>
        </w:rPr>
        <w:t>不具合</w:t>
      </w:r>
      <w:r>
        <w:rPr>
          <w:rFonts w:hint="eastAsia"/>
          <w:b/>
          <w:bCs/>
          <w:spacing w:val="19"/>
          <w:sz w:val="32"/>
          <w:szCs w:val="32"/>
        </w:rPr>
        <w:t>自発報告</w:t>
      </w:r>
      <w:r w:rsidR="00CA0574">
        <w:rPr>
          <w:rFonts w:hint="eastAsia"/>
          <w:b/>
          <w:bCs/>
          <w:spacing w:val="19"/>
          <w:sz w:val="32"/>
          <w:szCs w:val="32"/>
        </w:rPr>
        <w:t>契約書</w:t>
      </w:r>
    </w:p>
    <w:p w14:paraId="57991027" w14:textId="77777777" w:rsidR="00CA0574" w:rsidRDefault="00CA0574">
      <w:pPr>
        <w:spacing w:line="480" w:lineRule="exact"/>
        <w:jc w:val="center"/>
        <w:rPr>
          <w:rFonts w:hint="eastAsia"/>
          <w:b/>
          <w:bCs/>
          <w:spacing w:val="19"/>
          <w:sz w:val="32"/>
          <w:szCs w:val="32"/>
        </w:rPr>
      </w:pPr>
    </w:p>
    <w:p w14:paraId="260D9950" w14:textId="77777777" w:rsidR="00CA0574" w:rsidRDefault="00CA0574" w:rsidP="00C87203">
      <w:pPr>
        <w:spacing w:line="280" w:lineRule="exact"/>
        <w:ind w:left="1" w:firstLine="2"/>
        <w:rPr>
          <w:rFonts w:hint="eastAsia"/>
          <w:spacing w:val="19"/>
        </w:rPr>
      </w:pPr>
      <w:r>
        <w:rPr>
          <w:rFonts w:hint="eastAsia"/>
          <w:spacing w:val="19"/>
        </w:rPr>
        <w:t xml:space="preserve">静岡赤十字病院　院長　</w:t>
      </w:r>
      <w:r w:rsidR="00923584">
        <w:rPr>
          <w:rFonts w:hint="eastAsia"/>
          <w:spacing w:val="19"/>
        </w:rPr>
        <w:t>小川　潤</w:t>
      </w:r>
      <w:r>
        <w:rPr>
          <w:rFonts w:hint="eastAsia"/>
          <w:spacing w:val="19"/>
        </w:rPr>
        <w:t>（以下「甲」という。）と</w:t>
      </w:r>
      <w:r w:rsidR="00BF48B2">
        <w:rPr>
          <w:rFonts w:hint="eastAsia"/>
          <w:spacing w:val="24"/>
        </w:rPr>
        <w:t>副作用感染症</w:t>
      </w:r>
      <w:r w:rsidR="008579AE">
        <w:rPr>
          <w:rFonts w:hint="eastAsia"/>
          <w:spacing w:val="24"/>
        </w:rPr>
        <w:t>不具合</w:t>
      </w:r>
      <w:r w:rsidR="00BF48B2">
        <w:rPr>
          <w:rFonts w:hint="eastAsia"/>
          <w:spacing w:val="24"/>
        </w:rPr>
        <w:t>自発報告</w:t>
      </w:r>
      <w:r>
        <w:rPr>
          <w:rFonts w:hint="eastAsia"/>
          <w:spacing w:val="19"/>
        </w:rPr>
        <w:t>依頼者</w:t>
      </w:r>
      <w:r>
        <w:rPr>
          <w:rFonts w:hint="eastAsia"/>
          <w:spacing w:val="19"/>
          <w:u w:val="dash"/>
        </w:rPr>
        <w:t xml:space="preserve">　　　　　　　　　　　　　　　</w:t>
      </w:r>
      <w:r>
        <w:rPr>
          <w:rFonts w:hint="eastAsia"/>
          <w:spacing w:val="19"/>
        </w:rPr>
        <w:t>（以下「乙」という。）は、医薬品</w:t>
      </w:r>
      <w:r w:rsidR="008579AE">
        <w:rPr>
          <w:rFonts w:hint="eastAsia"/>
          <w:spacing w:val="19"/>
        </w:rPr>
        <w:t>、</w:t>
      </w:r>
      <w:r>
        <w:rPr>
          <w:rFonts w:hint="eastAsia"/>
          <w:spacing w:val="19"/>
        </w:rPr>
        <w:t>医療</w:t>
      </w:r>
      <w:r w:rsidR="007B0C94">
        <w:rPr>
          <w:rFonts w:hint="eastAsia"/>
          <w:spacing w:val="19"/>
        </w:rPr>
        <w:t>機器</w:t>
      </w:r>
      <w:r w:rsidR="008579AE">
        <w:rPr>
          <w:rFonts w:hint="eastAsia"/>
          <w:spacing w:val="19"/>
        </w:rPr>
        <w:t>、再生医療等製品</w:t>
      </w:r>
      <w:r w:rsidR="007B0C94">
        <w:rPr>
          <w:rFonts w:hint="eastAsia"/>
          <w:spacing w:val="19"/>
        </w:rPr>
        <w:t>等</w:t>
      </w:r>
      <w:r>
        <w:rPr>
          <w:rFonts w:hint="eastAsia"/>
          <w:spacing w:val="19"/>
          <w:u w:val="dash"/>
        </w:rPr>
        <w:t xml:space="preserve">　　　　　　　　　　　　　　　</w:t>
      </w:r>
      <w:r>
        <w:rPr>
          <w:rFonts w:hint="eastAsia"/>
          <w:spacing w:val="19"/>
        </w:rPr>
        <w:t>の</w:t>
      </w:r>
      <w:commentRangeStart w:id="1"/>
      <w:r w:rsidR="00BF48B2" w:rsidRPr="001B5AB7">
        <w:rPr>
          <w:rFonts w:hint="eastAsia"/>
          <w:spacing w:val="19"/>
          <w:u w:val="dash"/>
        </w:rPr>
        <w:t xml:space="preserve">西暦　</w:t>
      </w:r>
      <w:r w:rsidR="00BF48B2">
        <w:rPr>
          <w:rFonts w:hint="eastAsia"/>
          <w:spacing w:val="19"/>
          <w:u w:val="dash"/>
        </w:rPr>
        <w:t xml:space="preserve">　</w:t>
      </w:r>
      <w:r w:rsidR="00BF48B2" w:rsidRPr="001B5AB7">
        <w:rPr>
          <w:rFonts w:hint="eastAsia"/>
          <w:spacing w:val="19"/>
          <w:u w:val="dash"/>
        </w:rPr>
        <w:t>年　月　日</w:t>
      </w:r>
      <w:commentRangeEnd w:id="1"/>
      <w:r w:rsidR="00F9762B">
        <w:rPr>
          <w:rStyle w:val="a9"/>
        </w:rPr>
        <w:commentReference w:id="1"/>
      </w:r>
      <w:r w:rsidR="00BF48B2">
        <w:rPr>
          <w:rFonts w:hint="eastAsia"/>
          <w:spacing w:val="19"/>
        </w:rPr>
        <w:t>付依頼書の</w:t>
      </w:r>
      <w:r w:rsidR="00BF48B2">
        <w:rPr>
          <w:rFonts w:hint="eastAsia"/>
          <w:spacing w:val="24"/>
        </w:rPr>
        <w:t>副作用感染症</w:t>
      </w:r>
      <w:r w:rsidR="008579AE">
        <w:rPr>
          <w:rFonts w:hint="eastAsia"/>
          <w:spacing w:val="24"/>
        </w:rPr>
        <w:t>不具合</w:t>
      </w:r>
      <w:r w:rsidR="00BF48B2">
        <w:rPr>
          <w:rFonts w:hint="eastAsia"/>
          <w:spacing w:val="24"/>
        </w:rPr>
        <w:t>自発報告</w:t>
      </w:r>
      <w:r>
        <w:rPr>
          <w:rFonts w:hint="eastAsia"/>
          <w:spacing w:val="19"/>
        </w:rPr>
        <w:t>（以下「本調査」という。）の実施に際し、以下の条項の通り契約を締結する。</w:t>
      </w:r>
    </w:p>
    <w:p w14:paraId="72BF502D" w14:textId="77777777" w:rsidR="00CA0574" w:rsidRDefault="00CA0574">
      <w:pPr>
        <w:spacing w:line="280" w:lineRule="exact"/>
        <w:rPr>
          <w:rFonts w:hint="eastAsia"/>
          <w:spacing w:val="19"/>
        </w:rPr>
      </w:pPr>
    </w:p>
    <w:p w14:paraId="3073BE71" w14:textId="77777777" w:rsidR="00CA0574" w:rsidRDefault="00CA0574">
      <w:pPr>
        <w:spacing w:line="280" w:lineRule="exact"/>
        <w:ind w:firstLineChars="100" w:firstLine="248"/>
        <w:rPr>
          <w:rFonts w:hint="eastAsia"/>
          <w:spacing w:val="19"/>
        </w:rPr>
      </w:pPr>
      <w:r>
        <w:rPr>
          <w:rFonts w:hint="eastAsia"/>
          <w:spacing w:val="19"/>
        </w:rPr>
        <w:t>（本調査の内容及び調査担当</w:t>
      </w:r>
      <w:r w:rsidR="008579AE">
        <w:rPr>
          <w:rFonts w:hint="eastAsia"/>
          <w:spacing w:val="19"/>
        </w:rPr>
        <w:t>者</w:t>
      </w:r>
      <w:r>
        <w:rPr>
          <w:rFonts w:hint="eastAsia"/>
          <w:spacing w:val="19"/>
        </w:rPr>
        <w:t>等）</w:t>
      </w:r>
    </w:p>
    <w:p w14:paraId="635DC4B3" w14:textId="77777777" w:rsidR="00701705" w:rsidRDefault="00CA0574">
      <w:pPr>
        <w:numPr>
          <w:ilvl w:val="0"/>
          <w:numId w:val="1"/>
        </w:numPr>
        <w:spacing w:line="280" w:lineRule="exact"/>
        <w:rPr>
          <w:rFonts w:hint="eastAsia"/>
          <w:spacing w:val="19"/>
        </w:rPr>
      </w:pPr>
      <w:r>
        <w:rPr>
          <w:rFonts w:hint="eastAsia"/>
          <w:spacing w:val="19"/>
        </w:rPr>
        <w:t>本調査の内容並びに調査担当</w:t>
      </w:r>
      <w:r w:rsidR="00701705">
        <w:rPr>
          <w:rFonts w:hint="eastAsia"/>
          <w:spacing w:val="19"/>
        </w:rPr>
        <w:t>者</w:t>
      </w:r>
      <w:r>
        <w:rPr>
          <w:rFonts w:hint="eastAsia"/>
          <w:spacing w:val="19"/>
        </w:rPr>
        <w:t>は、次のとおりとする。</w:t>
      </w:r>
    </w:p>
    <w:p w14:paraId="1F4FE417" w14:textId="77777777" w:rsidR="00701705" w:rsidRPr="001B5AB7" w:rsidRDefault="00701705" w:rsidP="00C87203">
      <w:pPr>
        <w:numPr>
          <w:ilvl w:val="1"/>
          <w:numId w:val="1"/>
        </w:numPr>
        <w:spacing w:line="280" w:lineRule="exact"/>
        <w:rPr>
          <w:spacing w:val="19"/>
        </w:rPr>
      </w:pPr>
      <w:r w:rsidRPr="00812724">
        <w:rPr>
          <w:rFonts w:hint="eastAsia"/>
          <w:spacing w:val="19"/>
        </w:rPr>
        <w:t>調査種類　：</w:t>
      </w:r>
      <w:r>
        <w:rPr>
          <w:rFonts w:hint="eastAsia"/>
          <w:spacing w:val="19"/>
        </w:rPr>
        <w:t>副作用感染症</w:t>
      </w:r>
      <w:r w:rsidR="008579AE">
        <w:rPr>
          <w:rFonts w:hint="eastAsia"/>
          <w:spacing w:val="19"/>
        </w:rPr>
        <w:t>不具合</w:t>
      </w:r>
      <w:r>
        <w:rPr>
          <w:rFonts w:hint="eastAsia"/>
          <w:spacing w:val="19"/>
        </w:rPr>
        <w:t>自発報告</w:t>
      </w:r>
    </w:p>
    <w:p w14:paraId="56EE10C2" w14:textId="77777777" w:rsidR="00701705" w:rsidRPr="008579AE" w:rsidRDefault="00701705" w:rsidP="00C87203">
      <w:pPr>
        <w:numPr>
          <w:ilvl w:val="1"/>
          <w:numId w:val="1"/>
        </w:numPr>
        <w:spacing w:line="280" w:lineRule="exact"/>
        <w:rPr>
          <w:rFonts w:hint="eastAsia"/>
          <w:spacing w:val="19"/>
        </w:rPr>
      </w:pPr>
      <w:r w:rsidRPr="00C87203">
        <w:rPr>
          <w:rFonts w:hint="eastAsia"/>
          <w:spacing w:val="19"/>
        </w:rPr>
        <w:t>医薬品名</w:t>
      </w:r>
      <w:r w:rsidR="008579AE">
        <w:rPr>
          <w:rFonts w:hint="eastAsia"/>
          <w:spacing w:val="19"/>
        </w:rPr>
        <w:t>、</w:t>
      </w:r>
      <w:r w:rsidRPr="00C87203">
        <w:rPr>
          <w:rFonts w:hint="eastAsia"/>
          <w:spacing w:val="19"/>
        </w:rPr>
        <w:t>医療機器名</w:t>
      </w:r>
      <w:r w:rsidR="008579AE">
        <w:rPr>
          <w:rFonts w:hint="eastAsia"/>
          <w:spacing w:val="19"/>
        </w:rPr>
        <w:t>、再生医療等製品等</w:t>
      </w:r>
      <w:r w:rsidRPr="00C87203">
        <w:rPr>
          <w:rFonts w:hint="eastAsia"/>
          <w:spacing w:val="19"/>
        </w:rPr>
        <w:t xml:space="preserve">　：</w:t>
      </w:r>
      <w:r w:rsidRPr="00C87203">
        <w:rPr>
          <w:rFonts w:hint="eastAsia"/>
          <w:spacing w:val="19"/>
          <w:u w:val="dash"/>
        </w:rPr>
        <w:t xml:space="preserve">　　　　　　　　　　　　　</w:t>
      </w:r>
    </w:p>
    <w:p w14:paraId="0605CA7B" w14:textId="77777777" w:rsidR="00CA0574" w:rsidRDefault="00CA0574">
      <w:pPr>
        <w:numPr>
          <w:ilvl w:val="1"/>
          <w:numId w:val="1"/>
        </w:numPr>
        <w:spacing w:line="280" w:lineRule="exact"/>
        <w:rPr>
          <w:rFonts w:hint="eastAsia"/>
          <w:spacing w:val="19"/>
        </w:rPr>
      </w:pPr>
      <w:r>
        <w:rPr>
          <w:rFonts w:hint="eastAsia"/>
          <w:spacing w:val="19"/>
        </w:rPr>
        <w:t>調査を予定する症例数　：</w:t>
      </w:r>
      <w:r w:rsidRPr="001B5AB7">
        <w:rPr>
          <w:rFonts w:hint="eastAsia"/>
          <w:spacing w:val="19"/>
          <w:u w:val="dash"/>
        </w:rPr>
        <w:t xml:space="preserve">　　　　例</w:t>
      </w:r>
    </w:p>
    <w:p w14:paraId="273588A8" w14:textId="77777777" w:rsidR="00CA0574" w:rsidRDefault="00CA0574">
      <w:pPr>
        <w:numPr>
          <w:ilvl w:val="1"/>
          <w:numId w:val="1"/>
        </w:numPr>
        <w:spacing w:line="280" w:lineRule="exact"/>
        <w:rPr>
          <w:rFonts w:hint="eastAsia"/>
          <w:spacing w:val="19"/>
        </w:rPr>
      </w:pPr>
      <w:r>
        <w:rPr>
          <w:rFonts w:hint="eastAsia"/>
          <w:spacing w:val="19"/>
        </w:rPr>
        <w:t>調査担当</w:t>
      </w:r>
      <w:r w:rsidR="00701705">
        <w:rPr>
          <w:rFonts w:hint="eastAsia"/>
          <w:spacing w:val="19"/>
        </w:rPr>
        <w:t>者</w:t>
      </w:r>
      <w:r>
        <w:rPr>
          <w:rFonts w:hint="eastAsia"/>
          <w:spacing w:val="19"/>
        </w:rPr>
        <w:t xml:space="preserve">の所属及び氏名　：　</w:t>
      </w:r>
    </w:p>
    <w:p w14:paraId="4BC862CE" w14:textId="77777777" w:rsidR="00CA0574" w:rsidRDefault="00CA0574">
      <w:pPr>
        <w:spacing w:line="280" w:lineRule="exact"/>
        <w:ind w:left="420"/>
        <w:rPr>
          <w:rFonts w:hint="eastAsia"/>
          <w:spacing w:val="19"/>
        </w:rPr>
      </w:pPr>
      <w:r>
        <w:rPr>
          <w:rFonts w:hint="eastAsia"/>
          <w:spacing w:val="19"/>
          <w:u w:val="dash"/>
        </w:rPr>
        <w:t xml:space="preserve">　　　　　　　　　　　　　　　　　</w:t>
      </w:r>
      <w:r>
        <w:rPr>
          <w:rFonts w:hint="eastAsia"/>
          <w:spacing w:val="19"/>
        </w:rPr>
        <w:t xml:space="preserve">　　　</w:t>
      </w:r>
      <w:r>
        <w:rPr>
          <w:rFonts w:hint="eastAsia"/>
          <w:spacing w:val="19"/>
          <w:u w:val="dash"/>
        </w:rPr>
        <w:t xml:space="preserve">　　　　　　　　　　　　　　</w:t>
      </w:r>
    </w:p>
    <w:p w14:paraId="61836781" w14:textId="77777777" w:rsidR="00CA0574" w:rsidRDefault="00CA0574">
      <w:pPr>
        <w:spacing w:line="280" w:lineRule="exact"/>
        <w:ind w:left="420"/>
        <w:rPr>
          <w:rFonts w:hint="eastAsia"/>
          <w:spacing w:val="19"/>
          <w:u w:val="dash"/>
        </w:rPr>
      </w:pPr>
      <w:r>
        <w:rPr>
          <w:rFonts w:hint="eastAsia"/>
          <w:spacing w:val="19"/>
          <w:u w:val="dash"/>
        </w:rPr>
        <w:t xml:space="preserve">　　　　　　　　　　　　　　　　　</w:t>
      </w:r>
      <w:r w:rsidR="00D077C4">
        <w:rPr>
          <w:rFonts w:hint="eastAsia"/>
          <w:spacing w:val="19"/>
        </w:rPr>
        <w:t xml:space="preserve">　　　</w:t>
      </w:r>
      <w:r w:rsidR="00D077C4">
        <w:rPr>
          <w:rFonts w:hint="eastAsia"/>
          <w:spacing w:val="19"/>
          <w:u w:val="dash"/>
        </w:rPr>
        <w:t xml:space="preserve">　　　　　　　　　　　　　　</w:t>
      </w:r>
    </w:p>
    <w:p w14:paraId="0926A492" w14:textId="77777777" w:rsidR="00CA0574" w:rsidRDefault="00CA0574" w:rsidP="00582DAD">
      <w:pPr>
        <w:numPr>
          <w:ilvl w:val="1"/>
          <w:numId w:val="1"/>
        </w:numPr>
        <w:spacing w:afterLines="50" w:after="180" w:line="280" w:lineRule="exact"/>
        <w:ind w:left="902" w:hanging="482"/>
        <w:rPr>
          <w:rFonts w:hint="eastAsia"/>
          <w:spacing w:val="19"/>
        </w:rPr>
      </w:pPr>
      <w:commentRangeStart w:id="2"/>
      <w:r>
        <w:rPr>
          <w:rFonts w:hint="eastAsia"/>
          <w:spacing w:val="19"/>
        </w:rPr>
        <w:t>その他</w:t>
      </w:r>
      <w:commentRangeEnd w:id="2"/>
      <w:r w:rsidR="00F9762B">
        <w:rPr>
          <w:rStyle w:val="a9"/>
        </w:rPr>
        <w:commentReference w:id="2"/>
      </w:r>
    </w:p>
    <w:p w14:paraId="2A842D50" w14:textId="77777777" w:rsidR="00CA0574" w:rsidRDefault="00CA0574">
      <w:pPr>
        <w:spacing w:line="280" w:lineRule="exact"/>
        <w:ind w:firstLineChars="100" w:firstLine="248"/>
        <w:rPr>
          <w:rFonts w:hint="eastAsia"/>
          <w:spacing w:val="19"/>
        </w:rPr>
      </w:pPr>
      <w:r>
        <w:rPr>
          <w:rFonts w:hint="eastAsia"/>
          <w:spacing w:val="19"/>
        </w:rPr>
        <w:t>（本調査の実施）</w:t>
      </w:r>
    </w:p>
    <w:p w14:paraId="2BCB195A" w14:textId="77777777" w:rsidR="00CA0574" w:rsidRDefault="00CA0574" w:rsidP="00582DAD">
      <w:pPr>
        <w:numPr>
          <w:ilvl w:val="0"/>
          <w:numId w:val="1"/>
        </w:numPr>
        <w:spacing w:afterLines="50" w:after="180" w:line="280" w:lineRule="exact"/>
        <w:ind w:left="868" w:hanging="868"/>
        <w:rPr>
          <w:rFonts w:hint="eastAsia"/>
          <w:spacing w:val="19"/>
        </w:rPr>
      </w:pPr>
      <w:r>
        <w:rPr>
          <w:rFonts w:hint="eastAsia"/>
          <w:spacing w:val="19"/>
        </w:rPr>
        <w:t>甲及び乙は、本調査の実施に際し、「</w:t>
      </w:r>
      <w:r w:rsidR="00777D95" w:rsidRPr="00777D95">
        <w:rPr>
          <w:rFonts w:hint="eastAsia"/>
          <w:spacing w:val="19"/>
        </w:rPr>
        <w:t>医薬品、医療機器等の品質、有効性及び安全性の確保等に関する法律</w:t>
      </w:r>
      <w:r w:rsidR="00777D95" w:rsidRPr="00FA3DBD">
        <w:rPr>
          <w:rFonts w:hint="eastAsia"/>
          <w:spacing w:val="19"/>
        </w:rPr>
        <w:t>（以下「</w:t>
      </w:r>
      <w:r w:rsidR="00777D95">
        <w:rPr>
          <w:rFonts w:hint="eastAsia"/>
          <w:spacing w:val="19"/>
        </w:rPr>
        <w:t>薬機法</w:t>
      </w:r>
      <w:r w:rsidR="00777D95" w:rsidRPr="00FA3DBD">
        <w:rPr>
          <w:rFonts w:hint="eastAsia"/>
          <w:spacing w:val="19"/>
        </w:rPr>
        <w:t>」という。）</w:t>
      </w:r>
      <w:r w:rsidR="00FA3DBD" w:rsidRPr="00777D95">
        <w:rPr>
          <w:rFonts w:hint="eastAsia"/>
          <w:spacing w:val="19"/>
        </w:rPr>
        <w:t>施行規則</w:t>
      </w:r>
      <w:r w:rsidRPr="00777D95">
        <w:rPr>
          <w:rFonts w:hint="eastAsia"/>
          <w:spacing w:val="19"/>
        </w:rPr>
        <w:t>」</w:t>
      </w:r>
      <w:r w:rsidR="00FA3DBD">
        <w:rPr>
          <w:rFonts w:hint="eastAsia"/>
          <w:spacing w:val="19"/>
        </w:rPr>
        <w:t>（平成</w:t>
      </w:r>
      <w:r w:rsidR="00FA3DBD">
        <w:rPr>
          <w:rFonts w:hint="eastAsia"/>
          <w:spacing w:val="19"/>
        </w:rPr>
        <w:t>26</w:t>
      </w:r>
      <w:r w:rsidR="00FA3DBD">
        <w:rPr>
          <w:rFonts w:hint="eastAsia"/>
          <w:spacing w:val="19"/>
        </w:rPr>
        <w:t>年</w:t>
      </w:r>
      <w:r w:rsidR="00FA3DBD">
        <w:rPr>
          <w:rFonts w:hint="eastAsia"/>
          <w:spacing w:val="19"/>
        </w:rPr>
        <w:t>11</w:t>
      </w:r>
      <w:r w:rsidR="00FA3DBD">
        <w:rPr>
          <w:rFonts w:hint="eastAsia"/>
          <w:spacing w:val="19"/>
        </w:rPr>
        <w:t>月</w:t>
      </w:r>
      <w:r w:rsidR="00FA3DBD">
        <w:rPr>
          <w:rFonts w:hint="eastAsia"/>
          <w:spacing w:val="19"/>
        </w:rPr>
        <w:t>25</w:t>
      </w:r>
      <w:r w:rsidR="00FA3DBD">
        <w:rPr>
          <w:rFonts w:hint="eastAsia"/>
          <w:spacing w:val="19"/>
        </w:rPr>
        <w:t>日厚生労働省令）</w:t>
      </w:r>
      <w:r>
        <w:rPr>
          <w:rFonts w:hint="eastAsia"/>
          <w:spacing w:val="19"/>
        </w:rPr>
        <w:t>、「医薬品の</w:t>
      </w:r>
      <w:r>
        <w:rPr>
          <w:rFonts w:hint="eastAsia"/>
          <w:spacing w:val="24"/>
        </w:rPr>
        <w:t>製造販売</w:t>
      </w:r>
      <w:r>
        <w:rPr>
          <w:rFonts w:hint="eastAsia"/>
          <w:spacing w:val="19"/>
        </w:rPr>
        <w:t>後</w:t>
      </w:r>
      <w:r w:rsidR="003657E1">
        <w:rPr>
          <w:rFonts w:hint="eastAsia"/>
          <w:spacing w:val="19"/>
        </w:rPr>
        <w:t>の</w:t>
      </w:r>
      <w:r>
        <w:rPr>
          <w:rFonts w:hint="eastAsia"/>
          <w:spacing w:val="19"/>
        </w:rPr>
        <w:t>調査</w:t>
      </w:r>
      <w:r w:rsidR="003657E1">
        <w:rPr>
          <w:rFonts w:hint="eastAsia"/>
          <w:spacing w:val="19"/>
        </w:rPr>
        <w:t>及び試験の実施</w:t>
      </w:r>
      <w:r>
        <w:rPr>
          <w:rFonts w:hint="eastAsia"/>
          <w:spacing w:val="19"/>
        </w:rPr>
        <w:t>の基準に関する省令」（平成</w:t>
      </w:r>
      <w:r w:rsidR="008C7BD2">
        <w:rPr>
          <w:rFonts w:hint="eastAsia"/>
          <w:spacing w:val="19"/>
        </w:rPr>
        <w:t>16</w:t>
      </w:r>
      <w:r>
        <w:rPr>
          <w:rFonts w:hint="eastAsia"/>
          <w:spacing w:val="19"/>
        </w:rPr>
        <w:t>年</w:t>
      </w:r>
      <w:r w:rsidR="008C7BD2">
        <w:rPr>
          <w:rFonts w:hint="eastAsia"/>
          <w:spacing w:val="19"/>
        </w:rPr>
        <w:t>12</w:t>
      </w:r>
      <w:r>
        <w:rPr>
          <w:rFonts w:hint="eastAsia"/>
          <w:spacing w:val="19"/>
        </w:rPr>
        <w:t>月</w:t>
      </w:r>
      <w:r w:rsidR="008C7BD2">
        <w:rPr>
          <w:rFonts w:hint="eastAsia"/>
          <w:spacing w:val="19"/>
        </w:rPr>
        <w:t>20</w:t>
      </w:r>
      <w:r>
        <w:rPr>
          <w:rFonts w:hint="eastAsia"/>
          <w:spacing w:val="19"/>
        </w:rPr>
        <w:t>日厚生労働省令）</w:t>
      </w:r>
      <w:r w:rsidR="003074B3">
        <w:rPr>
          <w:rFonts w:hint="eastAsia"/>
          <w:spacing w:val="19"/>
        </w:rPr>
        <w:t>、「医療機器の</w:t>
      </w:r>
      <w:r w:rsidR="003074B3">
        <w:rPr>
          <w:rFonts w:hint="eastAsia"/>
          <w:spacing w:val="24"/>
        </w:rPr>
        <w:t>製造販売</w:t>
      </w:r>
      <w:r w:rsidR="003074B3">
        <w:rPr>
          <w:rFonts w:hint="eastAsia"/>
          <w:spacing w:val="19"/>
        </w:rPr>
        <w:t>後の調査及び試験の実施の基準に関する省令」（平成</w:t>
      </w:r>
      <w:r w:rsidR="003074B3">
        <w:rPr>
          <w:rFonts w:hint="eastAsia"/>
          <w:spacing w:val="19"/>
        </w:rPr>
        <w:t>17</w:t>
      </w:r>
      <w:r w:rsidR="003074B3">
        <w:rPr>
          <w:rFonts w:hint="eastAsia"/>
          <w:spacing w:val="19"/>
        </w:rPr>
        <w:t>年</w:t>
      </w:r>
      <w:r w:rsidR="003074B3">
        <w:rPr>
          <w:rFonts w:hint="eastAsia"/>
          <w:spacing w:val="19"/>
        </w:rPr>
        <w:t>3</w:t>
      </w:r>
      <w:r w:rsidR="003074B3">
        <w:rPr>
          <w:rFonts w:hint="eastAsia"/>
          <w:spacing w:val="19"/>
        </w:rPr>
        <w:t>月</w:t>
      </w:r>
      <w:r w:rsidR="003074B3">
        <w:rPr>
          <w:rFonts w:hint="eastAsia"/>
          <w:spacing w:val="19"/>
        </w:rPr>
        <w:t>23</w:t>
      </w:r>
      <w:r w:rsidR="003074B3">
        <w:rPr>
          <w:rFonts w:hint="eastAsia"/>
          <w:spacing w:val="19"/>
        </w:rPr>
        <w:t>日厚生労働省令）、</w:t>
      </w:r>
      <w:r w:rsidR="003074B3" w:rsidRPr="001B5AB7">
        <w:rPr>
          <w:rFonts w:hint="eastAsia"/>
          <w:spacing w:val="19"/>
          <w:szCs w:val="21"/>
        </w:rPr>
        <w:t>「</w:t>
      </w:r>
      <w:r w:rsidR="003074B3" w:rsidRPr="001B5AB7">
        <w:rPr>
          <w:rFonts w:ascii="ＭＳ 明朝" w:hAnsi="ＭＳ 明朝" w:hint="eastAsia"/>
          <w:kern w:val="0"/>
          <w:szCs w:val="21"/>
        </w:rPr>
        <w:t>再生医療等製品の製造販売後の調査及び試験の実施の基準に関する省令」（平成</w:t>
      </w:r>
      <w:r w:rsidR="003074B3" w:rsidRPr="001B5AB7">
        <w:rPr>
          <w:kern w:val="0"/>
          <w:szCs w:val="21"/>
        </w:rPr>
        <w:t>30</w:t>
      </w:r>
      <w:r w:rsidR="003074B3" w:rsidRPr="001B5AB7">
        <w:rPr>
          <w:rFonts w:ascii="ＭＳ 明朝" w:hAnsi="ＭＳ 明朝" w:hint="eastAsia"/>
          <w:kern w:val="0"/>
          <w:szCs w:val="21"/>
        </w:rPr>
        <w:t>年</w:t>
      </w:r>
      <w:r w:rsidR="003074B3" w:rsidRPr="001B5AB7">
        <w:rPr>
          <w:kern w:val="0"/>
          <w:szCs w:val="21"/>
        </w:rPr>
        <w:t>4</w:t>
      </w:r>
      <w:r w:rsidR="003074B3" w:rsidRPr="001B5AB7">
        <w:rPr>
          <w:rFonts w:ascii="ＭＳ 明朝" w:hAnsi="ＭＳ 明朝" w:hint="eastAsia"/>
          <w:kern w:val="0"/>
          <w:szCs w:val="21"/>
        </w:rPr>
        <w:t>月</w:t>
      </w:r>
      <w:r w:rsidR="003074B3" w:rsidRPr="001B5AB7">
        <w:rPr>
          <w:kern w:val="0"/>
          <w:szCs w:val="21"/>
        </w:rPr>
        <w:t>1</w:t>
      </w:r>
      <w:r w:rsidR="003074B3" w:rsidRPr="001B5AB7">
        <w:rPr>
          <w:rFonts w:ascii="ＭＳ 明朝" w:hAnsi="ＭＳ 明朝" w:hint="eastAsia"/>
          <w:kern w:val="0"/>
          <w:szCs w:val="21"/>
        </w:rPr>
        <w:t>日厚生労働省令）（以下「</w:t>
      </w:r>
      <w:r w:rsidR="003074B3" w:rsidRPr="001B5AB7">
        <w:rPr>
          <w:kern w:val="0"/>
          <w:szCs w:val="21"/>
        </w:rPr>
        <w:t>GPSP</w:t>
      </w:r>
      <w:r w:rsidR="00607950" w:rsidRPr="00205D1C">
        <w:rPr>
          <w:rFonts w:hint="eastAsia"/>
          <w:kern w:val="0"/>
          <w:szCs w:val="21"/>
        </w:rPr>
        <w:t>等</w:t>
      </w:r>
      <w:r w:rsidR="003074B3" w:rsidRPr="001B5AB7">
        <w:rPr>
          <w:rFonts w:ascii="ＭＳ 明朝" w:hAnsi="ＭＳ 明朝" w:hint="eastAsia"/>
          <w:kern w:val="0"/>
          <w:szCs w:val="21"/>
        </w:rPr>
        <w:t>」</w:t>
      </w:r>
      <w:r w:rsidR="00607950">
        <w:rPr>
          <w:rFonts w:ascii="ＭＳ 明朝" w:hAnsi="ＭＳ 明朝" w:hint="eastAsia"/>
          <w:kern w:val="0"/>
          <w:szCs w:val="21"/>
        </w:rPr>
        <w:t>という。</w:t>
      </w:r>
      <w:r w:rsidR="003074B3" w:rsidRPr="001B5AB7">
        <w:rPr>
          <w:rFonts w:ascii="ＭＳ 明朝" w:hAnsi="ＭＳ 明朝" w:hint="eastAsia"/>
          <w:kern w:val="0"/>
          <w:szCs w:val="21"/>
        </w:rPr>
        <w:t>）</w:t>
      </w:r>
      <w:r w:rsidR="00607950">
        <w:rPr>
          <w:rFonts w:ascii="ＭＳ 明朝" w:hAnsi="ＭＳ 明朝" w:hint="eastAsia"/>
          <w:kern w:val="0"/>
          <w:szCs w:val="21"/>
        </w:rPr>
        <w:t>、</w:t>
      </w:r>
      <w:r w:rsidR="003074B3">
        <w:rPr>
          <w:rFonts w:hint="eastAsia"/>
          <w:spacing w:val="19"/>
        </w:rPr>
        <w:t>「</w:t>
      </w:r>
      <w:r w:rsidR="003074B3" w:rsidRPr="004974BE">
        <w:rPr>
          <w:rStyle w:val="infotitle2"/>
          <w:rFonts w:ascii="ＭＳ 明朝" w:hAnsi="ＭＳ 明朝" w:cs="Arial" w:hint="eastAsia"/>
          <w:bCs/>
          <w:szCs w:val="21"/>
        </w:rPr>
        <w:t>医薬品、医薬部外品、化粧品及び医療機器の製造販売後安全管理の基準に関する省令</w:t>
      </w:r>
      <w:r w:rsidR="003074B3" w:rsidRPr="00F93C70">
        <w:rPr>
          <w:rStyle w:val="infotitle2"/>
          <w:rFonts w:ascii="ＭＳ 明朝" w:hAnsi="ＭＳ 明朝" w:cs="Arial" w:hint="eastAsia"/>
          <w:bCs/>
          <w:szCs w:val="21"/>
        </w:rPr>
        <w:t>」（平成16年9月22日厚生労働省令）（以下「</w:t>
      </w:r>
      <w:r w:rsidR="003074B3" w:rsidRPr="004974BE">
        <w:rPr>
          <w:rStyle w:val="infotitle2"/>
          <w:rFonts w:cs="Arial"/>
          <w:bCs/>
          <w:szCs w:val="21"/>
        </w:rPr>
        <w:t>GVP</w:t>
      </w:r>
      <w:r w:rsidR="003074B3" w:rsidRPr="00F93C70">
        <w:rPr>
          <w:rStyle w:val="infotitle2"/>
          <w:rFonts w:ascii="ＭＳ 明朝" w:hAnsi="ＭＳ 明朝" w:cs="Arial" w:hint="eastAsia"/>
          <w:bCs/>
          <w:szCs w:val="21"/>
        </w:rPr>
        <w:t>」という。）</w:t>
      </w:r>
      <w:r>
        <w:rPr>
          <w:rFonts w:hint="eastAsia"/>
          <w:spacing w:val="19"/>
        </w:rPr>
        <w:t>及びその他の関係法令並びに調査実施計画書を遵守して、本調査を実施するものとする。</w:t>
      </w:r>
    </w:p>
    <w:p w14:paraId="29984985" w14:textId="77777777" w:rsidR="00CA0574" w:rsidRDefault="00CA0574">
      <w:pPr>
        <w:spacing w:line="280" w:lineRule="exact"/>
        <w:ind w:firstLineChars="100" w:firstLine="248"/>
        <w:rPr>
          <w:rFonts w:hint="eastAsia"/>
          <w:spacing w:val="19"/>
        </w:rPr>
      </w:pPr>
      <w:r>
        <w:rPr>
          <w:rFonts w:hint="eastAsia"/>
          <w:spacing w:val="19"/>
        </w:rPr>
        <w:t>（本調査に係わる費用等）</w:t>
      </w:r>
    </w:p>
    <w:p w14:paraId="52493328" w14:textId="77777777" w:rsidR="00CA0574" w:rsidRDefault="00CA0574">
      <w:pPr>
        <w:numPr>
          <w:ilvl w:val="0"/>
          <w:numId w:val="1"/>
        </w:numPr>
        <w:spacing w:line="280" w:lineRule="exact"/>
        <w:rPr>
          <w:spacing w:val="19"/>
        </w:rPr>
      </w:pPr>
      <w:r>
        <w:rPr>
          <w:rFonts w:hint="eastAsia"/>
          <w:spacing w:val="19"/>
        </w:rPr>
        <w:t>調査の実施に関して甲が乙に請求する経費は、次の各号に掲げる額の合計とする。</w:t>
      </w:r>
    </w:p>
    <w:p w14:paraId="5D3C5614" w14:textId="77777777" w:rsidR="00DD42A0" w:rsidRDefault="00DD42A0" w:rsidP="001B5AB7">
      <w:pPr>
        <w:numPr>
          <w:ilvl w:val="1"/>
          <w:numId w:val="1"/>
        </w:numPr>
        <w:spacing w:line="280" w:lineRule="exact"/>
        <w:rPr>
          <w:rFonts w:hint="eastAsia"/>
          <w:spacing w:val="19"/>
        </w:rPr>
      </w:pPr>
      <w:r>
        <w:rPr>
          <w:rFonts w:hint="eastAsia"/>
          <w:spacing w:val="19"/>
        </w:rPr>
        <w:t>調査料</w:t>
      </w:r>
      <w:r>
        <w:rPr>
          <w:rFonts w:hint="eastAsia"/>
          <w:spacing w:val="19"/>
        </w:rPr>
        <w:t>1</w:t>
      </w:r>
      <w:r>
        <w:rPr>
          <w:rFonts w:hint="eastAsia"/>
          <w:spacing w:val="19"/>
        </w:rPr>
        <w:t>症例につき</w:t>
      </w:r>
      <w:r>
        <w:rPr>
          <w:rFonts w:hint="eastAsia"/>
          <w:spacing w:val="19"/>
          <w:u w:val="dash"/>
        </w:rPr>
        <w:tab/>
      </w:r>
      <w:r>
        <w:rPr>
          <w:rFonts w:hint="eastAsia"/>
          <w:spacing w:val="19"/>
          <w:u w:val="dash"/>
        </w:rPr>
        <w:tab/>
      </w:r>
      <w:r w:rsidRPr="001B5AB7">
        <w:rPr>
          <w:rFonts w:hint="eastAsia"/>
          <w:spacing w:val="19"/>
        </w:rPr>
        <w:t>円（税別）</w:t>
      </w:r>
    </w:p>
    <w:p w14:paraId="6EBF2138" w14:textId="77777777" w:rsidR="00CA0574" w:rsidRDefault="00CA0574" w:rsidP="001B5AB7">
      <w:pPr>
        <w:numPr>
          <w:ilvl w:val="1"/>
          <w:numId w:val="1"/>
        </w:numPr>
        <w:spacing w:line="280" w:lineRule="exact"/>
        <w:rPr>
          <w:rFonts w:hint="eastAsia"/>
          <w:spacing w:val="19"/>
        </w:rPr>
      </w:pPr>
      <w:r>
        <w:rPr>
          <w:rFonts w:hint="eastAsia"/>
          <w:spacing w:val="19"/>
        </w:rPr>
        <w:t>当該調査に関する経費のうち診療に係わらない事務的な経費等であって研究の適正な実施に必要な経費（以下「調査管理費」という。）</w:t>
      </w:r>
      <w:r w:rsidR="00D077C4">
        <w:rPr>
          <w:spacing w:val="19"/>
        </w:rPr>
        <w:br/>
      </w:r>
      <w:r w:rsidR="00C110A1" w:rsidRPr="001B5AB7">
        <w:rPr>
          <w:rFonts w:hint="eastAsia"/>
          <w:spacing w:val="19"/>
        </w:rPr>
        <w:t>調査管理</w:t>
      </w:r>
      <w:r w:rsidR="00DD42A0">
        <w:rPr>
          <w:rFonts w:hint="eastAsia"/>
          <w:spacing w:val="19"/>
        </w:rPr>
        <w:t>費</w:t>
      </w:r>
      <w:r w:rsidR="00C110A1" w:rsidRPr="001B5AB7">
        <w:rPr>
          <w:rFonts w:hint="eastAsia"/>
          <w:spacing w:val="19"/>
        </w:rPr>
        <w:t>（調査料の</w:t>
      </w:r>
      <w:r w:rsidR="00C110A1" w:rsidRPr="001B5AB7">
        <w:rPr>
          <w:rFonts w:hint="eastAsia"/>
          <w:spacing w:val="19"/>
        </w:rPr>
        <w:t>20</w:t>
      </w:r>
      <w:r w:rsidR="00C110A1" w:rsidRPr="001B5AB7">
        <w:rPr>
          <w:rFonts w:hint="eastAsia"/>
          <w:spacing w:val="19"/>
        </w:rPr>
        <w:t>％）</w:t>
      </w:r>
      <w:r w:rsidR="00DD42A0">
        <w:rPr>
          <w:rFonts w:hint="eastAsia"/>
          <w:spacing w:val="19"/>
        </w:rPr>
        <w:t>1</w:t>
      </w:r>
      <w:r w:rsidR="00DD42A0">
        <w:rPr>
          <w:rFonts w:hint="eastAsia"/>
          <w:spacing w:val="19"/>
        </w:rPr>
        <w:t>症例につき</w:t>
      </w:r>
      <w:r w:rsidR="00C110A1">
        <w:rPr>
          <w:rFonts w:hint="eastAsia"/>
          <w:spacing w:val="19"/>
          <w:u w:val="dash"/>
        </w:rPr>
        <w:t xml:space="preserve">　　</w:t>
      </w:r>
      <w:r w:rsidR="00DD42A0">
        <w:rPr>
          <w:rFonts w:hint="eastAsia"/>
          <w:spacing w:val="19"/>
          <w:u w:val="dash"/>
        </w:rPr>
        <w:t xml:space="preserve">　</w:t>
      </w:r>
      <w:r w:rsidR="00C110A1">
        <w:rPr>
          <w:rFonts w:hint="eastAsia"/>
          <w:spacing w:val="19"/>
          <w:u w:val="dash"/>
        </w:rPr>
        <w:t xml:space="preserve">　円</w:t>
      </w:r>
      <w:r w:rsidR="00DD42A0" w:rsidRPr="0003286D">
        <w:rPr>
          <w:rFonts w:hint="eastAsia"/>
          <w:spacing w:val="19"/>
        </w:rPr>
        <w:t>（税別）</w:t>
      </w:r>
    </w:p>
    <w:p w14:paraId="356A4706" w14:textId="77777777" w:rsidR="00CA0574" w:rsidRDefault="00923584">
      <w:pPr>
        <w:numPr>
          <w:ilvl w:val="1"/>
          <w:numId w:val="1"/>
        </w:numPr>
        <w:spacing w:line="280" w:lineRule="exact"/>
        <w:rPr>
          <w:rFonts w:hint="eastAsia"/>
          <w:spacing w:val="19"/>
        </w:rPr>
      </w:pPr>
      <w:r>
        <w:rPr>
          <w:rFonts w:hint="eastAsia"/>
          <w:spacing w:val="19"/>
        </w:rPr>
        <w:t>本項第</w:t>
      </w:r>
      <w:r>
        <w:rPr>
          <w:rFonts w:hint="eastAsia"/>
          <w:spacing w:val="19"/>
        </w:rPr>
        <w:t>1</w:t>
      </w:r>
      <w:r>
        <w:rPr>
          <w:rFonts w:hint="eastAsia"/>
          <w:spacing w:val="19"/>
        </w:rPr>
        <w:t>号及び</w:t>
      </w:r>
      <w:r>
        <w:rPr>
          <w:rFonts w:hint="eastAsia"/>
          <w:spacing w:val="19"/>
        </w:rPr>
        <w:t>2</w:t>
      </w:r>
      <w:r>
        <w:rPr>
          <w:rFonts w:hint="eastAsia"/>
          <w:spacing w:val="19"/>
        </w:rPr>
        <w:t>号に規定した経費以外</w:t>
      </w:r>
      <w:r w:rsidR="00CA0574">
        <w:rPr>
          <w:rFonts w:hint="eastAsia"/>
          <w:spacing w:val="19"/>
        </w:rPr>
        <w:t>の支払いを行う場合には、その金額及び支払い方法等を別途協議し定める。</w:t>
      </w:r>
    </w:p>
    <w:p w14:paraId="49337763" w14:textId="77777777" w:rsidR="00CA0574" w:rsidRDefault="00CA0574" w:rsidP="001B5AB7">
      <w:pPr>
        <w:spacing w:line="280" w:lineRule="exact"/>
        <w:ind w:left="424" w:hangingChars="171" w:hanging="424"/>
        <w:rPr>
          <w:rFonts w:hint="eastAsia"/>
          <w:spacing w:val="19"/>
        </w:rPr>
      </w:pPr>
      <w:r>
        <w:rPr>
          <w:rFonts w:hint="eastAsia"/>
          <w:spacing w:val="19"/>
        </w:rPr>
        <w:t>2</w:t>
      </w:r>
      <w:r>
        <w:rPr>
          <w:rFonts w:hint="eastAsia"/>
          <w:spacing w:val="19"/>
        </w:rPr>
        <w:t xml:space="preserve">　前項に定める経費に係わる消費税額は、</w:t>
      </w:r>
      <w:r w:rsidR="001446C2">
        <w:rPr>
          <w:rFonts w:hint="eastAsia"/>
          <w:spacing w:val="19"/>
        </w:rPr>
        <w:t>契約日</w:t>
      </w:r>
      <w:r w:rsidR="00D01077">
        <w:rPr>
          <w:rFonts w:hint="eastAsia"/>
          <w:spacing w:val="19"/>
        </w:rPr>
        <w:t>で</w:t>
      </w:r>
      <w:r w:rsidR="001446C2">
        <w:rPr>
          <w:rFonts w:hint="eastAsia"/>
          <w:spacing w:val="19"/>
        </w:rPr>
        <w:t>の</w:t>
      </w:r>
      <w:r w:rsidR="00D01077">
        <w:rPr>
          <w:rFonts w:hint="eastAsia"/>
          <w:spacing w:val="19"/>
        </w:rPr>
        <w:t>税率を適応する。</w:t>
      </w:r>
      <w:r>
        <w:rPr>
          <w:rFonts w:hint="eastAsia"/>
          <w:spacing w:val="19"/>
        </w:rPr>
        <w:t>なお、支払う時点において、税率が変更された場合は、新たな税率を適応する。</w:t>
      </w:r>
    </w:p>
    <w:p w14:paraId="5677F25F" w14:textId="77777777" w:rsidR="00CA0574" w:rsidRDefault="00CA0574">
      <w:pPr>
        <w:spacing w:line="280" w:lineRule="exact"/>
        <w:rPr>
          <w:rFonts w:hint="eastAsia"/>
          <w:spacing w:val="19"/>
        </w:rPr>
      </w:pPr>
      <w:r>
        <w:rPr>
          <w:rFonts w:hint="eastAsia"/>
          <w:spacing w:val="19"/>
        </w:rPr>
        <w:t>3</w:t>
      </w:r>
      <w:r>
        <w:rPr>
          <w:rFonts w:hint="eastAsia"/>
          <w:spacing w:val="19"/>
        </w:rPr>
        <w:t xml:space="preserve">　乙は、第</w:t>
      </w:r>
      <w:r>
        <w:rPr>
          <w:rFonts w:hint="eastAsia"/>
          <w:spacing w:val="19"/>
        </w:rPr>
        <w:t>1</w:t>
      </w:r>
      <w:r>
        <w:rPr>
          <w:rFonts w:hint="eastAsia"/>
          <w:spacing w:val="19"/>
        </w:rPr>
        <w:t>項第</w:t>
      </w:r>
      <w:r w:rsidR="00D518BD">
        <w:rPr>
          <w:rFonts w:hint="eastAsia"/>
          <w:spacing w:val="19"/>
        </w:rPr>
        <w:t>3</w:t>
      </w:r>
      <w:r>
        <w:rPr>
          <w:rFonts w:hint="eastAsia"/>
          <w:spacing w:val="19"/>
        </w:rPr>
        <w:t>号による甲の請求内容について、説明を求めることができる。</w:t>
      </w:r>
    </w:p>
    <w:p w14:paraId="529A0572" w14:textId="77777777" w:rsidR="00CA0574" w:rsidRDefault="00CA0574" w:rsidP="00582DAD">
      <w:pPr>
        <w:numPr>
          <w:ilvl w:val="0"/>
          <w:numId w:val="2"/>
        </w:numPr>
        <w:spacing w:afterLines="50" w:after="180" w:line="280" w:lineRule="exact"/>
        <w:ind w:left="357" w:hanging="357"/>
        <w:rPr>
          <w:rFonts w:hint="eastAsia"/>
          <w:spacing w:val="19"/>
        </w:rPr>
      </w:pPr>
      <w:r>
        <w:rPr>
          <w:rFonts w:hint="eastAsia"/>
          <w:spacing w:val="19"/>
        </w:rPr>
        <w:t>乙は、第</w:t>
      </w:r>
      <w:r>
        <w:rPr>
          <w:rFonts w:hint="eastAsia"/>
          <w:spacing w:val="19"/>
        </w:rPr>
        <w:t>1</w:t>
      </w:r>
      <w:r>
        <w:rPr>
          <w:rFonts w:hint="eastAsia"/>
          <w:spacing w:val="19"/>
        </w:rPr>
        <w:t>項に定める経費を、甲から調査票を受理した後、甲の指定する期日までに甲に支払う。</w:t>
      </w:r>
    </w:p>
    <w:p w14:paraId="79CFC592" w14:textId="77777777" w:rsidR="00CA0574" w:rsidRDefault="00CA0574">
      <w:pPr>
        <w:spacing w:line="280" w:lineRule="exact"/>
        <w:rPr>
          <w:rFonts w:hint="eastAsia"/>
          <w:spacing w:val="19"/>
        </w:rPr>
      </w:pPr>
      <w:r>
        <w:rPr>
          <w:rFonts w:hint="eastAsia"/>
          <w:spacing w:val="19"/>
        </w:rPr>
        <w:t xml:space="preserve">　（</w:t>
      </w:r>
      <w:r w:rsidR="002617E9">
        <w:rPr>
          <w:rFonts w:hint="eastAsia"/>
          <w:spacing w:val="19"/>
        </w:rPr>
        <w:t>調査票</w:t>
      </w:r>
      <w:r>
        <w:rPr>
          <w:rFonts w:hint="eastAsia"/>
          <w:spacing w:val="19"/>
        </w:rPr>
        <w:t>の記入と提出）</w:t>
      </w:r>
    </w:p>
    <w:p w14:paraId="32DB661B" w14:textId="77777777" w:rsidR="00CA0574" w:rsidRDefault="00CA0574" w:rsidP="00BD5604">
      <w:pPr>
        <w:numPr>
          <w:ilvl w:val="0"/>
          <w:numId w:val="1"/>
        </w:numPr>
        <w:tabs>
          <w:tab w:val="clear" w:pos="870"/>
        </w:tabs>
        <w:spacing w:afterLines="50" w:after="180" w:line="280" w:lineRule="exact"/>
        <w:ind w:left="539" w:hanging="539"/>
        <w:rPr>
          <w:rFonts w:hint="eastAsia"/>
          <w:spacing w:val="19"/>
        </w:rPr>
      </w:pPr>
      <w:r>
        <w:rPr>
          <w:rFonts w:hint="eastAsia"/>
          <w:spacing w:val="19"/>
        </w:rPr>
        <w:t>甲は乙の指定する調査票等</w:t>
      </w:r>
      <w:r w:rsidR="002617E9">
        <w:rPr>
          <w:rFonts w:hint="eastAsia"/>
          <w:spacing w:val="19"/>
        </w:rPr>
        <w:t>を</w:t>
      </w:r>
      <w:r>
        <w:rPr>
          <w:rFonts w:hint="eastAsia"/>
          <w:spacing w:val="19"/>
        </w:rPr>
        <w:t>記入し、終了後速やかに乙に提出する。</w:t>
      </w:r>
    </w:p>
    <w:p w14:paraId="25E8DB39" w14:textId="77777777" w:rsidR="00CA0574" w:rsidRDefault="00CA0574">
      <w:pPr>
        <w:spacing w:line="280" w:lineRule="exact"/>
        <w:ind w:firstLineChars="100" w:firstLine="248"/>
        <w:rPr>
          <w:rFonts w:hint="eastAsia"/>
          <w:spacing w:val="19"/>
        </w:rPr>
      </w:pPr>
      <w:r>
        <w:rPr>
          <w:rFonts w:hint="eastAsia"/>
          <w:spacing w:val="19"/>
        </w:rPr>
        <w:t>（調査終了の報告）</w:t>
      </w:r>
    </w:p>
    <w:p w14:paraId="712EE322" w14:textId="77777777" w:rsidR="00CA0574" w:rsidRDefault="00CA0574" w:rsidP="000803FA">
      <w:pPr>
        <w:numPr>
          <w:ilvl w:val="0"/>
          <w:numId w:val="1"/>
        </w:numPr>
        <w:spacing w:afterLines="50" w:after="180" w:line="280" w:lineRule="exact"/>
        <w:rPr>
          <w:rFonts w:hint="eastAsia"/>
          <w:spacing w:val="19"/>
        </w:rPr>
      </w:pPr>
      <w:r>
        <w:rPr>
          <w:rFonts w:hint="eastAsia"/>
          <w:spacing w:val="19"/>
        </w:rPr>
        <w:t>乙は調査票を受理した後、速やかに</w:t>
      </w:r>
      <w:r w:rsidR="000803FA" w:rsidRPr="000803FA">
        <w:rPr>
          <w:rFonts w:hint="eastAsia"/>
          <w:spacing w:val="19"/>
        </w:rPr>
        <w:t>副作用感染症</w:t>
      </w:r>
      <w:r w:rsidR="008579AE">
        <w:rPr>
          <w:rFonts w:hint="eastAsia"/>
          <w:spacing w:val="19"/>
        </w:rPr>
        <w:t>不具合</w:t>
      </w:r>
      <w:r w:rsidR="000803FA" w:rsidRPr="000803FA">
        <w:rPr>
          <w:rFonts w:hint="eastAsia"/>
          <w:spacing w:val="19"/>
        </w:rPr>
        <w:t>自発報告終了報告書</w:t>
      </w:r>
      <w:r>
        <w:rPr>
          <w:rFonts w:hint="eastAsia"/>
          <w:spacing w:val="19"/>
        </w:rPr>
        <w:t>を甲に提出する。</w:t>
      </w:r>
    </w:p>
    <w:p w14:paraId="2ECC8FDB" w14:textId="77777777" w:rsidR="00B2156E" w:rsidRPr="00582DAD" w:rsidRDefault="00B2156E" w:rsidP="0002493B">
      <w:pPr>
        <w:spacing w:line="280" w:lineRule="exact"/>
        <w:ind w:firstLineChars="100" w:firstLine="248"/>
        <w:rPr>
          <w:rFonts w:hAnsi="ＭＳ ゴシック"/>
          <w:spacing w:val="19"/>
        </w:rPr>
      </w:pPr>
      <w:r w:rsidRPr="00582DAD">
        <w:rPr>
          <w:rFonts w:hAnsi="ＭＳ ゴシック" w:hint="eastAsia"/>
          <w:spacing w:val="19"/>
        </w:rPr>
        <w:lastRenderedPageBreak/>
        <w:t>（機密保持及び</w:t>
      </w:r>
      <w:r w:rsidR="000806F1">
        <w:rPr>
          <w:rFonts w:hAnsi="ＭＳ ゴシック" w:hint="eastAsia"/>
          <w:spacing w:val="19"/>
        </w:rPr>
        <w:t>調査</w:t>
      </w:r>
      <w:r w:rsidRPr="00582DAD">
        <w:rPr>
          <w:rFonts w:hAnsi="ＭＳ ゴシック" w:hint="eastAsia"/>
          <w:spacing w:val="19"/>
        </w:rPr>
        <w:t>結果の公表等）</w:t>
      </w:r>
    </w:p>
    <w:p w14:paraId="78B78BD0" w14:textId="77777777" w:rsidR="00B2156E" w:rsidRPr="00582DAD" w:rsidRDefault="00B2156E" w:rsidP="002D764E">
      <w:pPr>
        <w:numPr>
          <w:ilvl w:val="0"/>
          <w:numId w:val="1"/>
        </w:numPr>
        <w:tabs>
          <w:tab w:val="clear" w:pos="870"/>
          <w:tab w:val="left" w:pos="142"/>
          <w:tab w:val="num" w:pos="426"/>
        </w:tabs>
        <w:spacing w:line="280" w:lineRule="exact"/>
        <w:ind w:left="425" w:hanging="425"/>
        <w:rPr>
          <w:rFonts w:hAnsi="ＭＳ ゴシック"/>
          <w:spacing w:val="20"/>
        </w:rPr>
      </w:pPr>
      <w:r w:rsidRPr="00582DAD">
        <w:rPr>
          <w:rFonts w:hAnsi="ＭＳ ゴシック" w:hint="eastAsia"/>
          <w:spacing w:val="20"/>
        </w:rPr>
        <w:t>甲は、本</w:t>
      </w:r>
      <w:r w:rsidR="002C09EF" w:rsidRPr="00582DAD">
        <w:rPr>
          <w:rFonts w:hint="eastAsia"/>
          <w:spacing w:val="19"/>
        </w:rPr>
        <w:t>調査</w:t>
      </w:r>
      <w:r w:rsidRPr="00582DAD">
        <w:rPr>
          <w:rFonts w:hAnsi="ＭＳ ゴシック" w:hint="eastAsia"/>
          <w:spacing w:val="20"/>
        </w:rPr>
        <w:t>に関して乙から開示された資料その他の情報及び本</w:t>
      </w:r>
      <w:r w:rsidR="000806F1">
        <w:rPr>
          <w:rFonts w:hAnsi="ＭＳ ゴシック" w:hint="eastAsia"/>
          <w:spacing w:val="20"/>
        </w:rPr>
        <w:t>調査</w:t>
      </w:r>
      <w:r w:rsidRPr="00582DAD">
        <w:rPr>
          <w:rFonts w:hAnsi="ＭＳ ゴシック" w:hint="eastAsia"/>
          <w:spacing w:val="20"/>
        </w:rPr>
        <w:t>の結果得られた情報については、乙の事前の文書による承諾なしに第三者に漏洩してはならない。</w:t>
      </w:r>
    </w:p>
    <w:p w14:paraId="347BA0CD" w14:textId="77777777" w:rsidR="00B2156E" w:rsidRPr="00582DAD" w:rsidRDefault="0002493B" w:rsidP="00CD5219">
      <w:pPr>
        <w:spacing w:line="280" w:lineRule="exact"/>
        <w:ind w:left="210" w:hangingChars="100" w:hanging="210"/>
        <w:rPr>
          <w:rFonts w:hAnsi="ＭＳ ゴシック"/>
        </w:rPr>
      </w:pPr>
      <w:r w:rsidRPr="00582DAD">
        <w:rPr>
          <w:rFonts w:hAnsi="ＭＳ ゴシック" w:hint="eastAsia"/>
        </w:rPr>
        <w:t>2</w:t>
      </w:r>
      <w:r w:rsidR="00B2156E" w:rsidRPr="00582DAD">
        <w:rPr>
          <w:rFonts w:hAnsi="ＭＳ ゴシック" w:hint="eastAsia"/>
        </w:rPr>
        <w:t xml:space="preserve">　</w:t>
      </w:r>
      <w:r w:rsidR="00B2156E" w:rsidRPr="00582DAD">
        <w:rPr>
          <w:rFonts w:hAnsi="ＭＳ ゴシック" w:hint="eastAsia"/>
          <w:spacing w:val="20"/>
        </w:rPr>
        <w:t>甲は、本</w:t>
      </w:r>
      <w:r w:rsidR="002C09EF" w:rsidRPr="00582DAD">
        <w:rPr>
          <w:rFonts w:hint="eastAsia"/>
          <w:spacing w:val="19"/>
        </w:rPr>
        <w:t>調査</w:t>
      </w:r>
      <w:r w:rsidR="00B2156E" w:rsidRPr="00582DAD">
        <w:rPr>
          <w:rFonts w:hAnsi="ＭＳ ゴシック" w:hint="eastAsia"/>
          <w:spacing w:val="20"/>
        </w:rPr>
        <w:t>により得られた情報を専門の学会等外部に発表する場合には、事前に文書により乙の承諾を得るものとする。</w:t>
      </w:r>
    </w:p>
    <w:p w14:paraId="05D4A43B" w14:textId="77777777" w:rsidR="00BE3583" w:rsidRDefault="0002493B" w:rsidP="001B5AB7">
      <w:pPr>
        <w:spacing w:afterLines="50" w:after="180" w:line="280" w:lineRule="exact"/>
        <w:rPr>
          <w:rFonts w:hAnsi="ＭＳ ゴシック"/>
          <w:spacing w:val="20"/>
        </w:rPr>
      </w:pPr>
      <w:r w:rsidRPr="00582DAD">
        <w:rPr>
          <w:rFonts w:hAnsi="ＭＳ ゴシック" w:hint="eastAsia"/>
        </w:rPr>
        <w:t>3</w:t>
      </w:r>
      <w:r w:rsidR="00B2156E" w:rsidRPr="00582DAD">
        <w:rPr>
          <w:rFonts w:hAnsi="ＭＳ ゴシック" w:hint="eastAsia"/>
        </w:rPr>
        <w:t xml:space="preserve">　</w:t>
      </w:r>
      <w:r w:rsidR="00B2156E" w:rsidRPr="00582DAD">
        <w:rPr>
          <w:rFonts w:hAnsi="ＭＳ ゴシック" w:hint="eastAsia"/>
          <w:spacing w:val="20"/>
        </w:rPr>
        <w:t>乙は、本</w:t>
      </w:r>
      <w:r w:rsidR="002C09EF" w:rsidRPr="00582DAD">
        <w:rPr>
          <w:rFonts w:hint="eastAsia"/>
          <w:spacing w:val="19"/>
        </w:rPr>
        <w:t>調査</w:t>
      </w:r>
      <w:r w:rsidR="00B2156E" w:rsidRPr="00582DAD">
        <w:rPr>
          <w:rFonts w:hAnsi="ＭＳ ゴシック" w:hint="eastAsia"/>
          <w:spacing w:val="20"/>
        </w:rPr>
        <w:t>により得られた情報を</w:t>
      </w:r>
      <w:r w:rsidR="00FA0C6F">
        <w:rPr>
          <w:rFonts w:hAnsi="ＭＳ ゴシック" w:hint="eastAsia"/>
          <w:spacing w:val="20"/>
        </w:rPr>
        <w:t>規制当局への</w:t>
      </w:r>
      <w:r w:rsidR="006D4517">
        <w:rPr>
          <w:rFonts w:hAnsi="ＭＳ ゴシック" w:hint="eastAsia"/>
          <w:spacing w:val="20"/>
        </w:rPr>
        <w:t>報告</w:t>
      </w:r>
      <w:r w:rsidR="008579AE">
        <w:rPr>
          <w:rFonts w:hAnsi="ＭＳ ゴシック" w:hint="eastAsia"/>
          <w:spacing w:val="20"/>
        </w:rPr>
        <w:t>、</w:t>
      </w:r>
      <w:r w:rsidR="006D4517">
        <w:rPr>
          <w:rFonts w:hAnsi="ＭＳ ゴシック" w:hint="eastAsia"/>
          <w:spacing w:val="20"/>
        </w:rPr>
        <w:t>および対象医薬品等に関する副作用報告に使用するほか適正使用および安全性確保の目的のため使用することができる。</w:t>
      </w:r>
      <w:r w:rsidR="00BE3583">
        <w:rPr>
          <w:rFonts w:hAnsi="ＭＳ ゴシック"/>
          <w:spacing w:val="20"/>
        </w:rPr>
        <w:br/>
      </w:r>
      <w:r w:rsidR="00BE3583">
        <w:rPr>
          <w:rFonts w:hAnsi="ＭＳ ゴシック" w:hint="eastAsia"/>
        </w:rPr>
        <w:t>4</w:t>
      </w:r>
      <w:r w:rsidR="00BE3583" w:rsidRPr="00582DAD">
        <w:rPr>
          <w:rFonts w:hAnsi="ＭＳ ゴシック" w:hint="eastAsia"/>
        </w:rPr>
        <w:t xml:space="preserve">　</w:t>
      </w:r>
      <w:r w:rsidR="00BE3583">
        <w:rPr>
          <w:rFonts w:hint="eastAsia"/>
          <w:szCs w:val="21"/>
        </w:rPr>
        <w:t>甲は、乙が前項により規制当局への報告した症例について、厚生労働省によりインターネットを介した「医薬品情報提供システム」の症例報告に関する情報として公開することを了承するものとする。</w:t>
      </w:r>
    </w:p>
    <w:p w14:paraId="49AD110C" w14:textId="77777777" w:rsidR="00CA0574" w:rsidRPr="00582DAD" w:rsidRDefault="00BE3583" w:rsidP="001B5AB7">
      <w:pPr>
        <w:spacing w:line="280" w:lineRule="exact"/>
        <w:ind w:left="250" w:hangingChars="100" w:hanging="250"/>
        <w:rPr>
          <w:rFonts w:hint="eastAsia"/>
          <w:spacing w:val="19"/>
        </w:rPr>
      </w:pPr>
      <w:r>
        <w:rPr>
          <w:rFonts w:hAnsi="ＭＳ ゴシック" w:hint="eastAsia"/>
          <w:spacing w:val="20"/>
        </w:rPr>
        <w:t xml:space="preserve">　</w:t>
      </w:r>
      <w:r w:rsidR="00CA0574" w:rsidRPr="00582DAD">
        <w:rPr>
          <w:rFonts w:hint="eastAsia"/>
          <w:spacing w:val="19"/>
        </w:rPr>
        <w:t>（契約の保存）</w:t>
      </w:r>
    </w:p>
    <w:p w14:paraId="0F73DA3F" w14:textId="77777777" w:rsidR="00CA0574" w:rsidRPr="00582DAD" w:rsidRDefault="00CA0574" w:rsidP="00C87203">
      <w:pPr>
        <w:numPr>
          <w:ilvl w:val="0"/>
          <w:numId w:val="1"/>
        </w:numPr>
        <w:spacing w:afterLines="50" w:after="180" w:line="280" w:lineRule="exact"/>
        <w:ind w:left="539" w:hanging="539"/>
        <w:rPr>
          <w:rFonts w:hint="eastAsia"/>
          <w:spacing w:val="19"/>
        </w:rPr>
      </w:pPr>
      <w:r w:rsidRPr="00582DAD">
        <w:rPr>
          <w:rFonts w:hint="eastAsia"/>
          <w:spacing w:val="19"/>
        </w:rPr>
        <w:t>甲及び乙は、本調査に関する記録（データを含む）を、調査が終了した日から</w:t>
      </w:r>
      <w:r w:rsidRPr="00582DAD">
        <w:rPr>
          <w:rFonts w:hint="eastAsia"/>
          <w:spacing w:val="19"/>
        </w:rPr>
        <w:t>5</w:t>
      </w:r>
      <w:r w:rsidRPr="00582DAD">
        <w:rPr>
          <w:rFonts w:hint="eastAsia"/>
          <w:spacing w:val="19"/>
        </w:rPr>
        <w:t>年を経過する日まで、適切に保存するものとする。</w:t>
      </w:r>
      <w:r w:rsidR="005467B1" w:rsidRPr="00582DAD">
        <w:rPr>
          <w:rFonts w:hint="eastAsia"/>
          <w:spacing w:val="19"/>
        </w:rPr>
        <w:t>ただし、乙がこれよりも長期間の保存を必要とする場合には、保存期間及び保存方法について甲乙協議し</w:t>
      </w:r>
      <w:r w:rsidR="00B2156E" w:rsidRPr="00582DAD">
        <w:rPr>
          <w:rFonts w:hint="eastAsia"/>
          <w:spacing w:val="19"/>
        </w:rPr>
        <w:t>決定するものとする。</w:t>
      </w:r>
    </w:p>
    <w:p w14:paraId="6A88510A" w14:textId="77777777" w:rsidR="00CA0574" w:rsidRPr="00582DAD" w:rsidRDefault="00CA0574">
      <w:pPr>
        <w:spacing w:line="280" w:lineRule="exact"/>
        <w:rPr>
          <w:rFonts w:hint="eastAsia"/>
          <w:spacing w:val="19"/>
        </w:rPr>
      </w:pPr>
      <w:r w:rsidRPr="00582DAD">
        <w:rPr>
          <w:rFonts w:hint="eastAsia"/>
          <w:spacing w:val="19"/>
        </w:rPr>
        <w:t xml:space="preserve">　（契約の解除）</w:t>
      </w:r>
    </w:p>
    <w:p w14:paraId="0A99E8A5" w14:textId="77777777" w:rsidR="00CA0574" w:rsidRPr="00582DAD" w:rsidRDefault="00CA0574" w:rsidP="002D764E">
      <w:pPr>
        <w:numPr>
          <w:ilvl w:val="0"/>
          <w:numId w:val="1"/>
        </w:numPr>
        <w:tabs>
          <w:tab w:val="clear" w:pos="870"/>
          <w:tab w:val="num" w:pos="540"/>
        </w:tabs>
        <w:spacing w:line="280" w:lineRule="exact"/>
        <w:ind w:left="539" w:hanging="539"/>
        <w:rPr>
          <w:rFonts w:hint="eastAsia"/>
          <w:spacing w:val="19"/>
        </w:rPr>
      </w:pPr>
      <w:r w:rsidRPr="00582DAD">
        <w:rPr>
          <w:rFonts w:hint="eastAsia"/>
          <w:spacing w:val="19"/>
        </w:rPr>
        <w:t>甲及び乙は、他方が調査実施計画書又は本契約に違反し、催告の後</w:t>
      </w:r>
      <w:r w:rsidRPr="00582DAD">
        <w:rPr>
          <w:rFonts w:hint="eastAsia"/>
          <w:spacing w:val="19"/>
        </w:rPr>
        <w:t>30</w:t>
      </w:r>
      <w:r w:rsidRPr="00582DAD">
        <w:rPr>
          <w:rFonts w:hint="eastAsia"/>
          <w:spacing w:val="19"/>
        </w:rPr>
        <w:t>日以内に違反が</w:t>
      </w:r>
      <w:r w:rsidR="00B2156E" w:rsidRPr="00582DAD">
        <w:rPr>
          <w:rFonts w:hint="eastAsia"/>
          <w:spacing w:val="19"/>
        </w:rPr>
        <w:t>是正されない場合には、本契約を解除することができるものとする。</w:t>
      </w:r>
    </w:p>
    <w:p w14:paraId="4D7EA6A8" w14:textId="77777777" w:rsidR="00521E8A" w:rsidRPr="00582DAD" w:rsidRDefault="00B2156E" w:rsidP="00B469CC">
      <w:pPr>
        <w:spacing w:line="280" w:lineRule="exact"/>
        <w:ind w:left="250" w:hangingChars="100" w:hanging="250"/>
        <w:rPr>
          <w:rFonts w:hAnsi="ＭＳ ゴシック" w:hint="eastAsia"/>
          <w:snapToGrid w:val="0"/>
          <w:spacing w:val="20"/>
        </w:rPr>
      </w:pPr>
      <w:r w:rsidRPr="00582DAD">
        <w:rPr>
          <w:rFonts w:hAnsi="ＭＳ ゴシック" w:hint="eastAsia"/>
          <w:snapToGrid w:val="0"/>
          <w:spacing w:val="20"/>
        </w:rPr>
        <w:t>2</w:t>
      </w:r>
      <w:r w:rsidRPr="00582DAD">
        <w:rPr>
          <w:rFonts w:hAnsi="ＭＳ ゴシック" w:hint="eastAsia"/>
          <w:snapToGrid w:val="0"/>
          <w:spacing w:val="20"/>
        </w:rPr>
        <w:t xml:space="preserve">　甲は、乙が</w:t>
      </w:r>
      <w:r w:rsidR="00923584">
        <w:rPr>
          <w:rFonts w:hAnsi="ＭＳ ゴシック" w:hint="eastAsia"/>
          <w:snapToGrid w:val="0"/>
          <w:spacing w:val="20"/>
        </w:rPr>
        <w:t>本項第</w:t>
      </w:r>
      <w:r w:rsidR="00923584">
        <w:rPr>
          <w:rFonts w:hAnsi="ＭＳ ゴシック" w:hint="eastAsia"/>
          <w:snapToGrid w:val="0"/>
          <w:spacing w:val="20"/>
        </w:rPr>
        <w:t>1</w:t>
      </w:r>
      <w:r w:rsidR="00923584">
        <w:rPr>
          <w:rFonts w:hAnsi="ＭＳ ゴシック" w:hint="eastAsia"/>
          <w:snapToGrid w:val="0"/>
          <w:spacing w:val="20"/>
        </w:rPr>
        <w:t>号から第</w:t>
      </w:r>
      <w:r w:rsidR="00923584">
        <w:rPr>
          <w:rFonts w:hAnsi="ＭＳ ゴシック" w:hint="eastAsia"/>
          <w:snapToGrid w:val="0"/>
          <w:spacing w:val="20"/>
        </w:rPr>
        <w:t>7</w:t>
      </w:r>
      <w:r w:rsidR="00923584">
        <w:rPr>
          <w:rFonts w:hAnsi="ＭＳ ゴシック" w:hint="eastAsia"/>
          <w:snapToGrid w:val="0"/>
          <w:spacing w:val="20"/>
        </w:rPr>
        <w:t>号</w:t>
      </w:r>
      <w:r w:rsidR="00923584" w:rsidRPr="00582DAD">
        <w:rPr>
          <w:rFonts w:hAnsi="ＭＳ ゴシック" w:hint="eastAsia"/>
          <w:snapToGrid w:val="0"/>
          <w:spacing w:val="20"/>
        </w:rPr>
        <w:t>まで</w:t>
      </w:r>
      <w:r w:rsidRPr="00582DAD">
        <w:rPr>
          <w:rFonts w:hAnsi="ＭＳ ゴシック" w:hint="eastAsia"/>
          <w:snapToGrid w:val="0"/>
          <w:spacing w:val="20"/>
        </w:rPr>
        <w:t>に該当したときは、いつでも本契約を解除することができる。</w:t>
      </w:r>
    </w:p>
    <w:p w14:paraId="0ECC5506" w14:textId="77777777" w:rsidR="00B2156E" w:rsidRPr="00582DAD" w:rsidRDefault="00B2156E" w:rsidP="002B1B31">
      <w:pPr>
        <w:numPr>
          <w:ilvl w:val="1"/>
          <w:numId w:val="1"/>
        </w:numPr>
        <w:spacing w:line="280" w:lineRule="exact"/>
        <w:rPr>
          <w:rFonts w:hAnsi="ＭＳ ゴシック" w:hint="eastAsia"/>
          <w:snapToGrid w:val="0"/>
          <w:spacing w:val="20"/>
        </w:rPr>
      </w:pPr>
      <w:r w:rsidRPr="00582DAD">
        <w:rPr>
          <w:rFonts w:hAnsi="ＭＳ ゴシック" w:hint="eastAsia"/>
          <w:snapToGrid w:val="0"/>
          <w:spacing w:val="20"/>
        </w:rPr>
        <w:t>暴力団対策法第２条第２号に該当する団体（以下「暴力団」という。）</w:t>
      </w:r>
    </w:p>
    <w:p w14:paraId="4FE6806D" w14:textId="77777777" w:rsidR="00B2156E" w:rsidRPr="00582DAD" w:rsidRDefault="00B2156E" w:rsidP="002B1B31">
      <w:pPr>
        <w:numPr>
          <w:ilvl w:val="1"/>
          <w:numId w:val="1"/>
        </w:numPr>
        <w:spacing w:line="280" w:lineRule="exact"/>
        <w:rPr>
          <w:rFonts w:hAnsi="ＭＳ ゴシック" w:hint="eastAsia"/>
          <w:snapToGrid w:val="0"/>
          <w:spacing w:val="20"/>
        </w:rPr>
      </w:pPr>
      <w:r w:rsidRPr="00582DAD">
        <w:rPr>
          <w:rFonts w:hAnsi="ＭＳ ゴシック" w:hint="eastAsia"/>
          <w:snapToGrid w:val="0"/>
          <w:spacing w:val="20"/>
        </w:rPr>
        <w:t>個人又は法人の代表者が暴力団員等（暴力団対策法第２条第６号に規定する暴力団員（以下「暴力団員」という。）又は暴力団員でなくなった日から５年を経過しない者をいう。以下同じ。）である者</w:t>
      </w:r>
    </w:p>
    <w:p w14:paraId="58D9A6BE" w14:textId="77777777" w:rsidR="00B2156E" w:rsidRPr="00582DAD" w:rsidRDefault="00B2156E" w:rsidP="002B1B31">
      <w:pPr>
        <w:numPr>
          <w:ilvl w:val="1"/>
          <w:numId w:val="1"/>
        </w:numPr>
        <w:spacing w:line="280" w:lineRule="exact"/>
        <w:rPr>
          <w:rFonts w:hAnsi="ＭＳ ゴシック" w:hint="eastAsia"/>
          <w:snapToGrid w:val="0"/>
          <w:spacing w:val="20"/>
        </w:rPr>
      </w:pPr>
      <w:r w:rsidRPr="00582DAD">
        <w:rPr>
          <w:rFonts w:hAnsi="ＭＳ ゴシック" w:hint="eastAsia"/>
          <w:snapToGrid w:val="0"/>
          <w:spacing w:val="20"/>
        </w:rPr>
        <w:t>法人の役員等（法人の役員又はその支店若しくは営業所を代表する者で役員以外の者をいう。）が暴力団員等である者</w:t>
      </w:r>
    </w:p>
    <w:p w14:paraId="30DEBC5D" w14:textId="77777777" w:rsidR="00B2156E" w:rsidRPr="00582DAD" w:rsidRDefault="00B2156E" w:rsidP="002B1B31">
      <w:pPr>
        <w:numPr>
          <w:ilvl w:val="1"/>
          <w:numId w:val="1"/>
        </w:numPr>
        <w:spacing w:line="280" w:lineRule="exact"/>
        <w:rPr>
          <w:rFonts w:hAnsi="ＭＳ ゴシック" w:hint="eastAsia"/>
          <w:spacing w:val="20"/>
        </w:rPr>
      </w:pPr>
      <w:r w:rsidRPr="00582DAD">
        <w:rPr>
          <w:rFonts w:hAnsi="ＭＳ ゴシック" w:hint="eastAsia"/>
          <w:spacing w:val="20"/>
        </w:rPr>
        <w:t>自己、自社若しくは第三者の不正な利益を図る目的又は第三者に損害を与える目的をもって暴力団又は暴力団員等を利用している者</w:t>
      </w:r>
    </w:p>
    <w:p w14:paraId="6BED007E" w14:textId="77777777" w:rsidR="00B2156E" w:rsidRPr="00582DAD" w:rsidRDefault="00B2156E" w:rsidP="002B1B31">
      <w:pPr>
        <w:numPr>
          <w:ilvl w:val="1"/>
          <w:numId w:val="1"/>
        </w:numPr>
        <w:spacing w:line="280" w:lineRule="exact"/>
        <w:rPr>
          <w:rFonts w:hAnsi="ＭＳ ゴシック" w:hint="eastAsia"/>
          <w:spacing w:val="20"/>
        </w:rPr>
      </w:pPr>
      <w:r w:rsidRPr="00582DAD">
        <w:rPr>
          <w:rFonts w:hAnsi="ＭＳ ゴシック" w:hint="eastAsia"/>
          <w:spacing w:val="20"/>
        </w:rPr>
        <w:t>暴力団若しくは暴力団員等に対して、資金等提供若しくは便宜供与する等直接的又は積極的に暴力団の維持運営に協力し又は関与している者</w:t>
      </w:r>
    </w:p>
    <w:p w14:paraId="7E38D143" w14:textId="77777777" w:rsidR="00B2156E" w:rsidRPr="00582DAD" w:rsidRDefault="00B2156E" w:rsidP="002B1B31">
      <w:pPr>
        <w:numPr>
          <w:ilvl w:val="1"/>
          <w:numId w:val="1"/>
        </w:numPr>
        <w:spacing w:line="280" w:lineRule="exact"/>
        <w:rPr>
          <w:rFonts w:hAnsi="ＭＳ ゴシック" w:hint="eastAsia"/>
          <w:spacing w:val="20"/>
        </w:rPr>
      </w:pPr>
      <w:r w:rsidRPr="00582DAD">
        <w:rPr>
          <w:rFonts w:hAnsi="ＭＳ ゴシック" w:hint="eastAsia"/>
          <w:spacing w:val="20"/>
        </w:rPr>
        <w:t>暴力団又は暴力団員等と社会的に非難されるべき関係を有している者</w:t>
      </w:r>
    </w:p>
    <w:p w14:paraId="64C10254" w14:textId="77777777" w:rsidR="00B2156E" w:rsidRPr="00582DAD" w:rsidRDefault="00B2156E" w:rsidP="002B1B31">
      <w:pPr>
        <w:numPr>
          <w:ilvl w:val="1"/>
          <w:numId w:val="1"/>
        </w:numPr>
        <w:spacing w:line="280" w:lineRule="exact"/>
        <w:rPr>
          <w:rFonts w:hAnsi="ＭＳ ゴシック"/>
          <w:spacing w:val="20"/>
        </w:rPr>
      </w:pPr>
      <w:r w:rsidRPr="00582DAD">
        <w:rPr>
          <w:rFonts w:hAnsi="ＭＳ ゴシック" w:hint="eastAsia"/>
          <w:spacing w:val="20"/>
        </w:rPr>
        <w:t>相手方が暴力団又は暴力団員等であることを知りながら、下請契約、資材又は原材料の購入契約その他の契約を締結している者</w:t>
      </w:r>
    </w:p>
    <w:p w14:paraId="5B834E9E" w14:textId="77777777" w:rsidR="00B2156E" w:rsidRPr="00582DAD" w:rsidRDefault="00B2156E" w:rsidP="0082358A">
      <w:pPr>
        <w:spacing w:line="280" w:lineRule="exact"/>
        <w:ind w:left="250" w:hangingChars="100" w:hanging="250"/>
        <w:rPr>
          <w:rFonts w:hAnsi="ＭＳ ゴシック"/>
          <w:snapToGrid w:val="0"/>
          <w:spacing w:val="20"/>
        </w:rPr>
      </w:pPr>
      <w:r w:rsidRPr="00582DAD">
        <w:rPr>
          <w:rFonts w:hAnsi="ＭＳ ゴシック" w:hint="eastAsia"/>
          <w:snapToGrid w:val="0"/>
          <w:spacing w:val="20"/>
        </w:rPr>
        <w:t>3</w:t>
      </w:r>
      <w:r w:rsidRPr="00582DAD">
        <w:rPr>
          <w:rFonts w:hAnsi="ＭＳ ゴシック" w:hint="eastAsia"/>
          <w:snapToGrid w:val="0"/>
          <w:spacing w:val="20"/>
        </w:rPr>
        <w:t xml:space="preserve">　甲は、前項の規定に基づき本契約を解除した場合、それによって乙に損害が生じても、賠償責任を負わないものとする。</w:t>
      </w:r>
    </w:p>
    <w:p w14:paraId="576BF823" w14:textId="77777777" w:rsidR="00B2156E" w:rsidRPr="0002493B" w:rsidRDefault="00B2156E" w:rsidP="002D764E">
      <w:pPr>
        <w:spacing w:afterLines="50" w:after="180" w:line="280" w:lineRule="exact"/>
        <w:ind w:left="250" w:hangingChars="100" w:hanging="250"/>
        <w:rPr>
          <w:rFonts w:hAnsi="ＭＳ ゴシック" w:hint="eastAsia"/>
          <w:snapToGrid w:val="0"/>
          <w:spacing w:val="20"/>
        </w:rPr>
      </w:pPr>
      <w:r w:rsidRPr="00582DAD">
        <w:rPr>
          <w:rFonts w:hAnsi="ＭＳ ゴシック" w:hint="eastAsia"/>
          <w:snapToGrid w:val="0"/>
          <w:spacing w:val="20"/>
        </w:rPr>
        <w:t>4</w:t>
      </w:r>
      <w:r w:rsidRPr="00582DAD">
        <w:rPr>
          <w:rFonts w:hAnsi="ＭＳ ゴシック" w:hint="eastAsia"/>
          <w:snapToGrid w:val="0"/>
          <w:spacing w:val="20"/>
        </w:rPr>
        <w:t xml:space="preserve">　甲は、第</w:t>
      </w:r>
      <w:r w:rsidRPr="00582DAD">
        <w:rPr>
          <w:rFonts w:hAnsi="ＭＳ ゴシック" w:hint="eastAsia"/>
          <w:snapToGrid w:val="0"/>
          <w:spacing w:val="20"/>
        </w:rPr>
        <w:t>2</w:t>
      </w:r>
      <w:r w:rsidRPr="00582DAD">
        <w:rPr>
          <w:rFonts w:hAnsi="ＭＳ ゴシック" w:hint="eastAsia"/>
          <w:snapToGrid w:val="0"/>
          <w:spacing w:val="20"/>
        </w:rPr>
        <w:t>項の規定に基づき本契約を解除した場合、それによって生じた甲の損害に係る賠償を乙に請求することができる。</w:t>
      </w:r>
    </w:p>
    <w:p w14:paraId="641B3067" w14:textId="77777777" w:rsidR="00CA0574" w:rsidRDefault="00CA0574">
      <w:pPr>
        <w:spacing w:line="280" w:lineRule="exact"/>
        <w:ind w:firstLineChars="100" w:firstLine="248"/>
        <w:rPr>
          <w:rFonts w:hint="eastAsia"/>
          <w:spacing w:val="19"/>
        </w:rPr>
      </w:pPr>
      <w:r>
        <w:rPr>
          <w:rFonts w:hint="eastAsia"/>
          <w:spacing w:val="19"/>
        </w:rPr>
        <w:t>（本調査の中止）</w:t>
      </w:r>
    </w:p>
    <w:p w14:paraId="021CC985" w14:textId="77777777" w:rsidR="00CA0574" w:rsidRPr="00BD5604" w:rsidRDefault="00CA0574" w:rsidP="00BD5604">
      <w:pPr>
        <w:numPr>
          <w:ilvl w:val="0"/>
          <w:numId w:val="1"/>
        </w:numPr>
        <w:tabs>
          <w:tab w:val="clear" w:pos="870"/>
          <w:tab w:val="num" w:pos="540"/>
        </w:tabs>
        <w:spacing w:afterLines="50" w:after="180" w:line="280" w:lineRule="exact"/>
        <w:ind w:left="539" w:hanging="539"/>
        <w:rPr>
          <w:rFonts w:hint="eastAsia"/>
          <w:spacing w:val="19"/>
        </w:rPr>
      </w:pPr>
      <w:r w:rsidRPr="00BD5604">
        <w:rPr>
          <w:rFonts w:hint="eastAsia"/>
          <w:spacing w:val="19"/>
        </w:rPr>
        <w:t>甲はやむを得ない事由により調査の継続が困難になった場合は、甲は乙にその旨を通知し、本調査を中止することができるものとする。</w:t>
      </w:r>
    </w:p>
    <w:p w14:paraId="256BAE96" w14:textId="77777777" w:rsidR="00CA0574" w:rsidRDefault="00CA0574">
      <w:pPr>
        <w:spacing w:line="280" w:lineRule="exact"/>
        <w:rPr>
          <w:rFonts w:hint="eastAsia"/>
          <w:spacing w:val="19"/>
        </w:rPr>
      </w:pPr>
      <w:r>
        <w:rPr>
          <w:rFonts w:hint="eastAsia"/>
          <w:spacing w:val="19"/>
        </w:rPr>
        <w:t xml:space="preserve">　（遵守事項）</w:t>
      </w:r>
    </w:p>
    <w:p w14:paraId="2F157DF9" w14:textId="77777777" w:rsidR="00CA0574" w:rsidRDefault="00CA0574">
      <w:pPr>
        <w:numPr>
          <w:ilvl w:val="0"/>
          <w:numId w:val="1"/>
        </w:numPr>
        <w:tabs>
          <w:tab w:val="clear" w:pos="870"/>
          <w:tab w:val="num" w:pos="540"/>
        </w:tabs>
        <w:spacing w:line="280" w:lineRule="exact"/>
        <w:ind w:left="540" w:hanging="540"/>
        <w:rPr>
          <w:rFonts w:hint="eastAsia"/>
          <w:spacing w:val="19"/>
        </w:rPr>
      </w:pPr>
    </w:p>
    <w:p w14:paraId="668E7CE4" w14:textId="77777777" w:rsidR="00CA0574" w:rsidRDefault="00CA0574" w:rsidP="002D764E">
      <w:pPr>
        <w:numPr>
          <w:ilvl w:val="1"/>
          <w:numId w:val="1"/>
        </w:numPr>
        <w:spacing w:line="280" w:lineRule="exact"/>
        <w:ind w:leftChars="201" w:left="849" w:hangingChars="172" w:hanging="427"/>
        <w:rPr>
          <w:rFonts w:hint="eastAsia"/>
          <w:spacing w:val="19"/>
        </w:rPr>
      </w:pPr>
      <w:r w:rsidRPr="002D764E">
        <w:rPr>
          <w:rFonts w:hint="eastAsia"/>
          <w:spacing w:val="19"/>
        </w:rPr>
        <w:t>本契約の履行に際しては、</w:t>
      </w:r>
      <w:r w:rsidR="00FA3DBD" w:rsidRPr="002D764E">
        <w:rPr>
          <w:rFonts w:hint="eastAsia"/>
          <w:spacing w:val="19"/>
        </w:rPr>
        <w:t>薬機法</w:t>
      </w:r>
      <w:r w:rsidRPr="002D764E">
        <w:rPr>
          <w:rFonts w:hint="eastAsia"/>
          <w:spacing w:val="19"/>
        </w:rPr>
        <w:t>、</w:t>
      </w:r>
      <w:r w:rsidR="00FA3DBD" w:rsidRPr="002D764E">
        <w:rPr>
          <w:rFonts w:hint="eastAsia"/>
          <w:spacing w:val="19"/>
        </w:rPr>
        <w:t>薬機法</w:t>
      </w:r>
      <w:r w:rsidRPr="002D764E">
        <w:rPr>
          <w:rFonts w:hint="eastAsia"/>
          <w:spacing w:val="19"/>
        </w:rPr>
        <w:t>施行規則、</w:t>
      </w:r>
      <w:r w:rsidRPr="002D764E">
        <w:rPr>
          <w:rFonts w:hint="eastAsia"/>
          <w:spacing w:val="19"/>
        </w:rPr>
        <w:t>GPSP</w:t>
      </w:r>
      <w:r w:rsidR="00607950">
        <w:rPr>
          <w:rFonts w:hint="eastAsia"/>
          <w:spacing w:val="19"/>
        </w:rPr>
        <w:t>等</w:t>
      </w:r>
      <w:r w:rsidRPr="002D764E">
        <w:rPr>
          <w:rFonts w:hint="eastAsia"/>
          <w:spacing w:val="19"/>
        </w:rPr>
        <w:t>、</w:t>
      </w:r>
      <w:r w:rsidRPr="002D764E">
        <w:rPr>
          <w:rFonts w:hint="eastAsia"/>
          <w:spacing w:val="19"/>
        </w:rPr>
        <w:t>GVP</w:t>
      </w:r>
      <w:r w:rsidRPr="002D764E">
        <w:rPr>
          <w:rFonts w:hint="eastAsia"/>
          <w:spacing w:val="19"/>
        </w:rPr>
        <w:t>及びその他関連法令・通知を、甲及び乙ともに遵守するものとする。</w:t>
      </w:r>
    </w:p>
    <w:p w14:paraId="035A22F4" w14:textId="77777777" w:rsidR="00BD5604" w:rsidRPr="002D764E" w:rsidRDefault="00CA0574" w:rsidP="002D764E">
      <w:pPr>
        <w:numPr>
          <w:ilvl w:val="1"/>
          <w:numId w:val="1"/>
        </w:numPr>
        <w:spacing w:afterLines="50" w:after="180" w:line="280" w:lineRule="exact"/>
        <w:ind w:leftChars="201" w:left="849" w:hangingChars="172" w:hanging="427"/>
        <w:rPr>
          <w:rFonts w:hint="eastAsia"/>
          <w:spacing w:val="19"/>
        </w:rPr>
      </w:pPr>
      <w:r w:rsidRPr="002D764E">
        <w:rPr>
          <w:rFonts w:hint="eastAsia"/>
          <w:spacing w:val="19"/>
        </w:rPr>
        <w:t>甲及び乙は、本調査に関して官公庁またはその指定する者が行う</w:t>
      </w:r>
      <w:r w:rsidRPr="002D764E">
        <w:rPr>
          <w:rFonts w:hint="eastAsia"/>
          <w:spacing w:val="19"/>
        </w:rPr>
        <w:t>GPSP</w:t>
      </w:r>
      <w:r w:rsidR="00607950">
        <w:rPr>
          <w:rFonts w:hint="eastAsia"/>
          <w:spacing w:val="19"/>
        </w:rPr>
        <w:t>等</w:t>
      </w:r>
      <w:r w:rsidRPr="002D764E">
        <w:rPr>
          <w:rFonts w:hint="eastAsia"/>
          <w:spacing w:val="19"/>
        </w:rPr>
        <w:t>その他の関連法令の遵守状況調査、資料の適合性調査等の諸調査に協力する。</w:t>
      </w:r>
    </w:p>
    <w:p w14:paraId="33FBA23D" w14:textId="77777777" w:rsidR="00923584" w:rsidRDefault="00CA0574" w:rsidP="00BD5604">
      <w:pPr>
        <w:spacing w:line="280" w:lineRule="exact"/>
        <w:rPr>
          <w:spacing w:val="19"/>
        </w:rPr>
      </w:pPr>
      <w:r>
        <w:rPr>
          <w:rFonts w:hint="eastAsia"/>
          <w:spacing w:val="19"/>
        </w:rPr>
        <w:t xml:space="preserve">　</w:t>
      </w:r>
    </w:p>
    <w:p w14:paraId="578BCF75" w14:textId="77777777" w:rsidR="00CA0574" w:rsidRPr="00BD5604" w:rsidRDefault="00923584" w:rsidP="00BD5604">
      <w:pPr>
        <w:spacing w:line="280" w:lineRule="exact"/>
        <w:rPr>
          <w:rFonts w:hint="eastAsia"/>
          <w:spacing w:val="19"/>
        </w:rPr>
      </w:pPr>
      <w:r>
        <w:rPr>
          <w:spacing w:val="19"/>
        </w:rPr>
        <w:br w:type="page"/>
      </w:r>
      <w:r w:rsidR="00BD5604" w:rsidRPr="00BD5604">
        <w:rPr>
          <w:rFonts w:hint="eastAsia"/>
          <w:spacing w:val="19"/>
        </w:rPr>
        <w:lastRenderedPageBreak/>
        <w:t>（対価に関する情報公開）</w:t>
      </w:r>
    </w:p>
    <w:p w14:paraId="29A2986B" w14:textId="77777777" w:rsidR="00BD5604" w:rsidRPr="00BD5604" w:rsidRDefault="00BD5604" w:rsidP="00BD5604">
      <w:pPr>
        <w:numPr>
          <w:ilvl w:val="0"/>
          <w:numId w:val="1"/>
        </w:numPr>
        <w:tabs>
          <w:tab w:val="clear" w:pos="870"/>
          <w:tab w:val="num" w:pos="540"/>
        </w:tabs>
        <w:spacing w:afterLines="50" w:after="180" w:line="280" w:lineRule="exact"/>
        <w:ind w:left="539" w:hanging="539"/>
        <w:rPr>
          <w:rFonts w:hint="eastAsia"/>
          <w:spacing w:val="19"/>
        </w:rPr>
      </w:pPr>
      <w:r w:rsidRPr="00BD5604">
        <w:rPr>
          <w:rFonts w:hint="eastAsia"/>
          <w:spacing w:val="19"/>
        </w:rPr>
        <w:t>甲は、甲の施設名および本契約によって乙から甲に支払われる本調査の費用の金額に関して、日本製薬工業協会の「企業活動と医療機関等の関係の透明性ガイドライン」に基づき、乙のウェブサイト等を通じて情報を公開することを了承するものとする。</w:t>
      </w:r>
    </w:p>
    <w:p w14:paraId="5DBDFD56" w14:textId="77777777" w:rsidR="00BD5604" w:rsidRPr="00BD5604" w:rsidRDefault="00BD5604" w:rsidP="00BD5604">
      <w:pPr>
        <w:spacing w:line="280" w:lineRule="exact"/>
        <w:rPr>
          <w:rFonts w:hint="eastAsia"/>
          <w:spacing w:val="19"/>
        </w:rPr>
      </w:pPr>
      <w:r>
        <w:rPr>
          <w:rFonts w:hint="eastAsia"/>
          <w:spacing w:val="19"/>
        </w:rPr>
        <w:t>（その他）</w:t>
      </w:r>
    </w:p>
    <w:p w14:paraId="5CACBC7C" w14:textId="77777777" w:rsidR="00CA0574" w:rsidRDefault="00CA0574" w:rsidP="00BD5604">
      <w:pPr>
        <w:numPr>
          <w:ilvl w:val="0"/>
          <w:numId w:val="1"/>
        </w:numPr>
        <w:tabs>
          <w:tab w:val="clear" w:pos="870"/>
          <w:tab w:val="num" w:pos="540"/>
        </w:tabs>
        <w:spacing w:line="280" w:lineRule="exact"/>
        <w:ind w:left="540" w:hanging="540"/>
        <w:rPr>
          <w:rFonts w:hint="eastAsia"/>
          <w:spacing w:val="19"/>
        </w:rPr>
      </w:pPr>
      <w:r w:rsidRPr="00BD5604">
        <w:rPr>
          <w:rFonts w:hint="eastAsia"/>
          <w:spacing w:val="19"/>
        </w:rPr>
        <w:t>本契約に約定しない事項について約定する必要が生じたとき、または本契約書に約定する事項について疑義が生じたときは、その都度甲と乙が協議して定めるものとする。</w:t>
      </w:r>
    </w:p>
    <w:p w14:paraId="69C7BEA1" w14:textId="77777777" w:rsidR="00BD5604" w:rsidRPr="00BD5604" w:rsidRDefault="00BD5604" w:rsidP="00BD5604">
      <w:pPr>
        <w:spacing w:line="280" w:lineRule="exact"/>
        <w:rPr>
          <w:rFonts w:hint="eastAsia"/>
          <w:spacing w:val="19"/>
        </w:rPr>
      </w:pPr>
    </w:p>
    <w:p w14:paraId="2EE921AC" w14:textId="77777777" w:rsidR="00CA0574" w:rsidRDefault="00CA0574">
      <w:pPr>
        <w:spacing w:line="280" w:lineRule="exact"/>
        <w:ind w:leftChars="257" w:left="540"/>
        <w:rPr>
          <w:rFonts w:hint="eastAsia"/>
          <w:spacing w:val="19"/>
        </w:rPr>
      </w:pPr>
      <w:r>
        <w:rPr>
          <w:rFonts w:hint="eastAsia"/>
          <w:spacing w:val="19"/>
        </w:rPr>
        <w:t>本契約が成立したことを証するために、本契約書を</w:t>
      </w:r>
      <w:r>
        <w:rPr>
          <w:rFonts w:hint="eastAsia"/>
          <w:spacing w:val="19"/>
        </w:rPr>
        <w:t>2</w:t>
      </w:r>
      <w:r>
        <w:rPr>
          <w:rFonts w:hint="eastAsia"/>
          <w:spacing w:val="19"/>
        </w:rPr>
        <w:t>通作成し、記名捺印のうえ</w:t>
      </w:r>
    </w:p>
    <w:p w14:paraId="40BD8EA3" w14:textId="77777777" w:rsidR="00CA0574" w:rsidRDefault="00CA0574">
      <w:pPr>
        <w:spacing w:line="280" w:lineRule="exact"/>
        <w:ind w:leftChars="257" w:left="540"/>
        <w:rPr>
          <w:rFonts w:hint="eastAsia"/>
          <w:spacing w:val="19"/>
        </w:rPr>
      </w:pPr>
      <w:r>
        <w:rPr>
          <w:rFonts w:hint="eastAsia"/>
          <w:spacing w:val="19"/>
        </w:rPr>
        <w:t>各自</w:t>
      </w:r>
      <w:r>
        <w:rPr>
          <w:rFonts w:hint="eastAsia"/>
          <w:spacing w:val="19"/>
        </w:rPr>
        <w:t>1</w:t>
      </w:r>
      <w:r>
        <w:rPr>
          <w:rFonts w:hint="eastAsia"/>
          <w:spacing w:val="19"/>
        </w:rPr>
        <w:t>通を保有するものとする。</w:t>
      </w:r>
    </w:p>
    <w:p w14:paraId="4315E42C" w14:textId="77777777" w:rsidR="00CA0574" w:rsidRDefault="00CA0574">
      <w:pPr>
        <w:spacing w:line="280" w:lineRule="exact"/>
        <w:rPr>
          <w:rFonts w:hint="eastAsia"/>
          <w:spacing w:val="19"/>
        </w:rPr>
      </w:pPr>
    </w:p>
    <w:p w14:paraId="39DF4779" w14:textId="77777777" w:rsidR="00CA0574" w:rsidRDefault="000D081D">
      <w:pPr>
        <w:spacing w:line="280" w:lineRule="exact"/>
        <w:ind w:firstLineChars="300" w:firstLine="744"/>
        <w:rPr>
          <w:rFonts w:hint="eastAsia"/>
          <w:spacing w:val="19"/>
        </w:rPr>
      </w:pPr>
      <w:commentRangeStart w:id="3"/>
      <w:r>
        <w:rPr>
          <w:rFonts w:hint="eastAsia"/>
          <w:spacing w:val="19"/>
        </w:rPr>
        <w:t xml:space="preserve">西暦　</w:t>
      </w:r>
      <w:r w:rsidR="00CA0574">
        <w:rPr>
          <w:rFonts w:hint="eastAsia"/>
          <w:spacing w:val="19"/>
        </w:rPr>
        <w:t xml:space="preserve">　　　年　　　　月　　　　日</w:t>
      </w:r>
      <w:commentRangeEnd w:id="3"/>
      <w:r w:rsidR="00F9762B">
        <w:rPr>
          <w:rStyle w:val="a9"/>
        </w:rPr>
        <w:commentReference w:id="3"/>
      </w:r>
    </w:p>
    <w:p w14:paraId="45C5BE7B" w14:textId="77777777" w:rsidR="00CA0574" w:rsidRDefault="00CA0574">
      <w:pPr>
        <w:spacing w:line="280" w:lineRule="exact"/>
        <w:ind w:firstLineChars="300" w:firstLine="744"/>
        <w:rPr>
          <w:rFonts w:hint="eastAsia"/>
          <w:spacing w:val="19"/>
        </w:rPr>
      </w:pPr>
    </w:p>
    <w:p w14:paraId="4E294023" w14:textId="77777777" w:rsidR="00CA0574" w:rsidRDefault="00CA0574">
      <w:pPr>
        <w:spacing w:line="280" w:lineRule="exact"/>
        <w:rPr>
          <w:rFonts w:hint="eastAsia"/>
          <w:spacing w:val="19"/>
        </w:rPr>
      </w:pPr>
      <w:r>
        <w:rPr>
          <w:rFonts w:hint="eastAsia"/>
          <w:spacing w:val="19"/>
        </w:rPr>
        <w:t xml:space="preserve">　　　　　　</w:t>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甲　住所</w:t>
      </w:r>
      <w:r>
        <w:rPr>
          <w:rFonts w:hint="eastAsia"/>
          <w:spacing w:val="19"/>
        </w:rPr>
        <w:tab/>
      </w:r>
      <w:r>
        <w:rPr>
          <w:rFonts w:hint="eastAsia"/>
          <w:spacing w:val="19"/>
        </w:rPr>
        <w:t>静岡県静岡市</w:t>
      </w:r>
      <w:r w:rsidR="009C4A41">
        <w:rPr>
          <w:rFonts w:hint="eastAsia"/>
          <w:spacing w:val="19"/>
        </w:rPr>
        <w:t>葵区</w:t>
      </w:r>
      <w:r>
        <w:rPr>
          <w:rFonts w:hint="eastAsia"/>
          <w:spacing w:val="19"/>
        </w:rPr>
        <w:t>追手町８－２</w:t>
      </w:r>
    </w:p>
    <w:p w14:paraId="1F8E552F"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静岡赤十字病院</w:t>
      </w:r>
    </w:p>
    <w:p w14:paraId="3266B714"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 xml:space="preserve">院長　</w:t>
      </w:r>
      <w:r w:rsidR="00923584">
        <w:rPr>
          <w:rFonts w:hint="eastAsia"/>
          <w:spacing w:val="19"/>
        </w:rPr>
        <w:t>小川　潤</w:t>
      </w:r>
      <w:r>
        <w:rPr>
          <w:rFonts w:hint="eastAsia"/>
          <w:spacing w:val="19"/>
        </w:rPr>
        <w:t xml:space="preserve">　　　印</w:t>
      </w:r>
    </w:p>
    <w:p w14:paraId="298A4D4A"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乙　住所</w:t>
      </w:r>
    </w:p>
    <w:p w14:paraId="39C3CD40"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p>
    <w:p w14:paraId="27A5E106"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 xml:space="preserve">　　会　社　名</w:t>
      </w:r>
    </w:p>
    <w:p w14:paraId="21B675AE" w14:textId="77777777" w:rsidR="00CA0574" w:rsidRDefault="00CA0574">
      <w:pPr>
        <w:spacing w:line="280" w:lineRule="exact"/>
        <w:rPr>
          <w:rFonts w:hint="eastAsia"/>
          <w:spacing w:val="19"/>
        </w:rPr>
      </w:pPr>
      <w:r>
        <w:rPr>
          <w:rFonts w:hint="eastAsia"/>
          <w:spacing w:val="19"/>
        </w:rPr>
        <w:t xml:space="preserve">　　　</w:t>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 xml:space="preserve">　　代表者名　　　　　　　　　　　　　　印</w:t>
      </w:r>
    </w:p>
    <w:p w14:paraId="6FCD4729" w14:textId="77777777" w:rsidR="00CA0574" w:rsidRDefault="00CA0574">
      <w:pPr>
        <w:spacing w:line="280" w:lineRule="exact"/>
        <w:rPr>
          <w:rFonts w:hint="eastAsia"/>
          <w:spacing w:val="19"/>
        </w:rPr>
      </w:pPr>
    </w:p>
    <w:sectPr w:rsidR="00CA0574" w:rsidSect="001B5AB7">
      <w:headerReference w:type="default" r:id="rId10"/>
      <w:pgSz w:w="11907" w:h="16840" w:code="9"/>
      <w:pgMar w:top="1247" w:right="1134" w:bottom="1247" w:left="1134" w:header="851" w:footer="992" w:gutter="0"/>
      <w:cols w:space="2520"/>
      <w:docGrid w:type="lines" w:linePitch="360" w:charSpace="5543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ya　Yogo" w:date="2020-07-13T12:02:00Z" w:initials="WU">
    <w:p w14:paraId="312FDD84" w14:textId="77777777" w:rsidR="00F9762B" w:rsidRDefault="00F9762B">
      <w:pPr>
        <w:pStyle w:val="aa"/>
      </w:pPr>
      <w:r>
        <w:rPr>
          <w:rStyle w:val="a9"/>
        </w:rPr>
        <w:annotationRef/>
      </w:r>
      <w:r>
        <w:rPr>
          <w:rFonts w:hint="eastAsia"/>
        </w:rPr>
        <w:t>依頼書の依頼日をご記入ください。不明な場合はこちらで記入しますので、空欄でも構いません。</w:t>
      </w:r>
    </w:p>
  </w:comment>
  <w:comment w:id="2" w:author="Aya　Yogo" w:date="2020-07-13T12:03:00Z" w:initials="WU">
    <w:p w14:paraId="1451E0E8" w14:textId="77777777" w:rsidR="00F9762B" w:rsidRDefault="00F9762B">
      <w:pPr>
        <w:pStyle w:val="aa"/>
      </w:pPr>
      <w:r>
        <w:rPr>
          <w:rStyle w:val="a9"/>
        </w:rPr>
        <w:annotationRef/>
      </w:r>
      <w:r>
        <w:rPr>
          <w:rFonts w:hint="eastAsia"/>
        </w:rPr>
        <w:t>追記が必要な内容等ある場合はこちらに記載してください。</w:t>
      </w:r>
    </w:p>
  </w:comment>
  <w:comment w:id="3" w:author="Aya　Yogo" w:date="2020-07-13T12:04:00Z" w:initials="WU">
    <w:p w14:paraId="242DD07E" w14:textId="77777777" w:rsidR="00F9762B" w:rsidRDefault="00F9762B">
      <w:pPr>
        <w:pStyle w:val="aa"/>
      </w:pPr>
      <w:r>
        <w:rPr>
          <w:rStyle w:val="a9"/>
        </w:rPr>
        <w:annotationRef/>
      </w:r>
      <w:r w:rsidR="00420A05">
        <w:rPr>
          <w:rFonts w:hint="eastAsia"/>
        </w:rPr>
        <w:t>調査票固定日以降の日付</w:t>
      </w:r>
      <w:r>
        <w:rPr>
          <w:rFonts w:hint="eastAsia"/>
        </w:rPr>
        <w:t>で契約締結日とし、こちらで記入いたしますので空欄としてください。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2FDD84" w15:done="0"/>
  <w15:commentEx w15:paraId="1451E0E8" w15:done="0"/>
  <w15:commentEx w15:paraId="242DD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2FDD84" w16cid:durableId="22B6CBF1"/>
  <w16cid:commentId w16cid:paraId="1451E0E8" w16cid:durableId="22B6CC0A"/>
  <w16cid:commentId w16cid:paraId="242DD07E" w16cid:durableId="22B6CC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A67A0" w14:textId="77777777" w:rsidR="005D7D52" w:rsidRDefault="005D7D52" w:rsidP="002C09EF">
      <w:r>
        <w:separator/>
      </w:r>
    </w:p>
  </w:endnote>
  <w:endnote w:type="continuationSeparator" w:id="0">
    <w:p w14:paraId="0EBCD9DB" w14:textId="77777777" w:rsidR="005D7D52" w:rsidRDefault="005D7D52" w:rsidP="002C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E706E" w14:textId="77777777" w:rsidR="005D7D52" w:rsidRDefault="005D7D52" w:rsidP="002C09EF">
      <w:r>
        <w:separator/>
      </w:r>
    </w:p>
  </w:footnote>
  <w:footnote w:type="continuationSeparator" w:id="0">
    <w:p w14:paraId="220EACE2" w14:textId="77777777" w:rsidR="005D7D52" w:rsidRDefault="005D7D52" w:rsidP="002C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3E1E6" w14:textId="77777777" w:rsidR="00277820" w:rsidRPr="001B5AB7" w:rsidRDefault="00277820" w:rsidP="001B5AB7">
    <w:pPr>
      <w:tabs>
        <w:tab w:val="left" w:pos="8080"/>
      </w:tabs>
      <w:spacing w:line="240" w:lineRule="exact"/>
      <w:ind w:rightChars="67" w:right="141"/>
      <w:rPr>
        <w:rFonts w:hint="eastAsia"/>
        <w:spacing w:val="30"/>
        <w:sz w:val="18"/>
      </w:rPr>
    </w:pPr>
    <w:r>
      <w:rPr>
        <w:rFonts w:hint="eastAsia"/>
      </w:rPr>
      <w:t>Ver</w:t>
    </w:r>
    <w:r w:rsidR="00923584">
      <w:rPr>
        <w:rFonts w:hint="eastAsia"/>
      </w:rPr>
      <w:t>10</w:t>
    </w:r>
    <w:r>
      <w:rPr>
        <w:rFonts w:hint="eastAsia"/>
      </w:rPr>
      <w:t>.0</w:t>
    </w:r>
    <w:r w:rsidR="00D40948">
      <w:tab/>
    </w:r>
    <w:r w:rsidR="00D40948">
      <w:rPr>
        <w:rFonts w:hint="eastAsia"/>
        <w:sz w:val="18"/>
      </w:rPr>
      <w:t xml:space="preserve">（様式　</w:t>
    </w:r>
    <w:r w:rsidR="008C3DFE">
      <w:rPr>
        <w:rFonts w:hint="eastAsia"/>
        <w:sz w:val="18"/>
      </w:rPr>
      <w:t>SE-2</w:t>
    </w:r>
    <w:r w:rsidR="00D40948">
      <w:rPr>
        <w:rFonts w:hint="eastAsia"/>
        <w:spacing w:val="3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5B8D"/>
    <w:multiLevelType w:val="hybridMultilevel"/>
    <w:tmpl w:val="601ED946"/>
    <w:lvl w:ilvl="0" w:tplc="43800B90">
      <w:start w:val="1"/>
      <w:numFmt w:val="decimal"/>
      <w:lvlText w:val="第%1条"/>
      <w:lvlJc w:val="left"/>
      <w:pPr>
        <w:tabs>
          <w:tab w:val="num" w:pos="870"/>
        </w:tabs>
        <w:ind w:left="870" w:hanging="870"/>
      </w:pPr>
      <w:rPr>
        <w:rFonts w:hint="eastAsia"/>
        <w:lang w:val="en-US"/>
      </w:rPr>
    </w:lvl>
    <w:lvl w:ilvl="1" w:tplc="59023812">
      <w:start w:val="1"/>
      <w:numFmt w:val="decimal"/>
      <w:lvlText w:val="(%2)"/>
      <w:lvlJc w:val="left"/>
      <w:pPr>
        <w:tabs>
          <w:tab w:val="num" w:pos="900"/>
        </w:tabs>
        <w:ind w:left="900" w:hanging="480"/>
      </w:pPr>
      <w:rPr>
        <w:rFonts w:hint="eastAsia"/>
      </w:rPr>
    </w:lvl>
    <w:lvl w:ilvl="2" w:tplc="C0E81748">
      <w:start w:val="1"/>
      <w:numFmt w:val="decimalEnclosedCircle"/>
      <w:lvlText w:val="%3"/>
      <w:lvlJc w:val="left"/>
      <w:pPr>
        <w:tabs>
          <w:tab w:val="num" w:pos="1200"/>
        </w:tabs>
        <w:ind w:left="1200" w:hanging="360"/>
      </w:pPr>
      <w:rPr>
        <w:rFonts w:hint="eastAsia"/>
      </w:rPr>
    </w:lvl>
    <w:lvl w:ilvl="3" w:tplc="90A20D9E">
      <w:start w:val="2"/>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954642B"/>
    <w:multiLevelType w:val="hybridMultilevel"/>
    <w:tmpl w:val="291EC4E6"/>
    <w:lvl w:ilvl="0" w:tplc="DCEC0D5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2A66A1"/>
    <w:multiLevelType w:val="hybridMultilevel"/>
    <w:tmpl w:val="DCBCD264"/>
    <w:lvl w:ilvl="0" w:tplc="59023812">
      <w:start w:val="1"/>
      <w:numFmt w:val="decimal"/>
      <w:lvlText w:val="(%1)"/>
      <w:lvlJc w:val="left"/>
      <w:pPr>
        <w:ind w:left="795" w:hanging="420"/>
      </w:pPr>
      <w:rPr>
        <w:rFonts w:hint="eastAsia"/>
      </w:rPr>
    </w:lvl>
    <w:lvl w:ilvl="1" w:tplc="59023812">
      <w:start w:val="1"/>
      <w:numFmt w:val="decimal"/>
      <w:lvlText w:val="(%2)"/>
      <w:lvlJc w:val="left"/>
      <w:pPr>
        <w:ind w:left="1215" w:hanging="420"/>
      </w:pPr>
      <w:rPr>
        <w:rFonts w:hint="eastAsia"/>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41"/>
    <w:rsid w:val="0002493B"/>
    <w:rsid w:val="000768BC"/>
    <w:rsid w:val="000803FA"/>
    <w:rsid w:val="000806F1"/>
    <w:rsid w:val="000B562B"/>
    <w:rsid w:val="000B6A54"/>
    <w:rsid w:val="000C19BE"/>
    <w:rsid w:val="000D081D"/>
    <w:rsid w:val="00131489"/>
    <w:rsid w:val="00133297"/>
    <w:rsid w:val="001446C2"/>
    <w:rsid w:val="0016064D"/>
    <w:rsid w:val="001B1D48"/>
    <w:rsid w:val="001B5AB7"/>
    <w:rsid w:val="001D015B"/>
    <w:rsid w:val="001E0827"/>
    <w:rsid w:val="00205D1C"/>
    <w:rsid w:val="002617E9"/>
    <w:rsid w:val="00277820"/>
    <w:rsid w:val="002B1B31"/>
    <w:rsid w:val="002C09EF"/>
    <w:rsid w:val="002D764E"/>
    <w:rsid w:val="003074B3"/>
    <w:rsid w:val="00331804"/>
    <w:rsid w:val="00340AA4"/>
    <w:rsid w:val="00356457"/>
    <w:rsid w:val="003657E1"/>
    <w:rsid w:val="0039017C"/>
    <w:rsid w:val="00420A05"/>
    <w:rsid w:val="004610D2"/>
    <w:rsid w:val="00466BD0"/>
    <w:rsid w:val="0048442B"/>
    <w:rsid w:val="004922CA"/>
    <w:rsid w:val="004D25A2"/>
    <w:rsid w:val="005113F4"/>
    <w:rsid w:val="00521E8A"/>
    <w:rsid w:val="005467B1"/>
    <w:rsid w:val="005548DD"/>
    <w:rsid w:val="00582DAD"/>
    <w:rsid w:val="005A78F1"/>
    <w:rsid w:val="005D7D52"/>
    <w:rsid w:val="00607950"/>
    <w:rsid w:val="00613F52"/>
    <w:rsid w:val="00631609"/>
    <w:rsid w:val="00631CBA"/>
    <w:rsid w:val="006673EE"/>
    <w:rsid w:val="006D4517"/>
    <w:rsid w:val="00701705"/>
    <w:rsid w:val="00777D95"/>
    <w:rsid w:val="007947C2"/>
    <w:rsid w:val="007B0C94"/>
    <w:rsid w:val="007C3D2A"/>
    <w:rsid w:val="0082358A"/>
    <w:rsid w:val="008579AE"/>
    <w:rsid w:val="008B0530"/>
    <w:rsid w:val="008C3DFE"/>
    <w:rsid w:val="008C7BD2"/>
    <w:rsid w:val="00903E0C"/>
    <w:rsid w:val="00923584"/>
    <w:rsid w:val="009C4A41"/>
    <w:rsid w:val="00A438E6"/>
    <w:rsid w:val="00A466AF"/>
    <w:rsid w:val="00A75DCA"/>
    <w:rsid w:val="00AC5F70"/>
    <w:rsid w:val="00B2156E"/>
    <w:rsid w:val="00B21A3C"/>
    <w:rsid w:val="00B469CC"/>
    <w:rsid w:val="00B772DC"/>
    <w:rsid w:val="00BB111E"/>
    <w:rsid w:val="00BD5604"/>
    <w:rsid w:val="00BE11A0"/>
    <w:rsid w:val="00BE3583"/>
    <w:rsid w:val="00BF48B2"/>
    <w:rsid w:val="00C110A1"/>
    <w:rsid w:val="00C27DCF"/>
    <w:rsid w:val="00C43446"/>
    <w:rsid w:val="00C87203"/>
    <w:rsid w:val="00C977A7"/>
    <w:rsid w:val="00CA0574"/>
    <w:rsid w:val="00CD5219"/>
    <w:rsid w:val="00D01077"/>
    <w:rsid w:val="00D077C4"/>
    <w:rsid w:val="00D40948"/>
    <w:rsid w:val="00D518BD"/>
    <w:rsid w:val="00D87061"/>
    <w:rsid w:val="00DB083C"/>
    <w:rsid w:val="00DD42A0"/>
    <w:rsid w:val="00DE7195"/>
    <w:rsid w:val="00E02BD1"/>
    <w:rsid w:val="00E376D0"/>
    <w:rsid w:val="00E61238"/>
    <w:rsid w:val="00F544FA"/>
    <w:rsid w:val="00F71474"/>
    <w:rsid w:val="00F9762B"/>
    <w:rsid w:val="00FA0C6F"/>
    <w:rsid w:val="00FA3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8ADE6"/>
  <w15:chartTrackingRefBased/>
  <w15:docId w15:val="{FA57B13D-7483-4D36-A5ED-973C072F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D015B"/>
    <w:rPr>
      <w:rFonts w:ascii="Arial" w:eastAsia="ＭＳ ゴシック" w:hAnsi="Arial"/>
      <w:sz w:val="18"/>
      <w:szCs w:val="18"/>
    </w:rPr>
  </w:style>
  <w:style w:type="paragraph" w:styleId="a4">
    <w:name w:val="header"/>
    <w:basedOn w:val="a"/>
    <w:link w:val="a5"/>
    <w:rsid w:val="002C09EF"/>
    <w:pPr>
      <w:tabs>
        <w:tab w:val="center" w:pos="4252"/>
        <w:tab w:val="right" w:pos="8504"/>
      </w:tabs>
      <w:snapToGrid w:val="0"/>
    </w:pPr>
  </w:style>
  <w:style w:type="character" w:customStyle="1" w:styleId="a5">
    <w:name w:val="ヘッダー (文字)"/>
    <w:link w:val="a4"/>
    <w:rsid w:val="002C09EF"/>
    <w:rPr>
      <w:kern w:val="2"/>
      <w:sz w:val="21"/>
      <w:szCs w:val="24"/>
    </w:rPr>
  </w:style>
  <w:style w:type="paragraph" w:styleId="a6">
    <w:name w:val="footer"/>
    <w:basedOn w:val="a"/>
    <w:link w:val="a7"/>
    <w:rsid w:val="002C09EF"/>
    <w:pPr>
      <w:tabs>
        <w:tab w:val="center" w:pos="4252"/>
        <w:tab w:val="right" w:pos="8504"/>
      </w:tabs>
      <w:snapToGrid w:val="0"/>
    </w:pPr>
  </w:style>
  <w:style w:type="character" w:customStyle="1" w:styleId="a7">
    <w:name w:val="フッター (文字)"/>
    <w:link w:val="a6"/>
    <w:rsid w:val="002C09EF"/>
    <w:rPr>
      <w:kern w:val="2"/>
      <w:sz w:val="21"/>
      <w:szCs w:val="24"/>
    </w:rPr>
  </w:style>
  <w:style w:type="paragraph" w:styleId="a8">
    <w:name w:val="Revision"/>
    <w:hidden/>
    <w:uiPriority w:val="99"/>
    <w:semiHidden/>
    <w:rsid w:val="00277820"/>
    <w:rPr>
      <w:kern w:val="2"/>
      <w:sz w:val="21"/>
      <w:szCs w:val="24"/>
    </w:rPr>
  </w:style>
  <w:style w:type="character" w:customStyle="1" w:styleId="infotitle2">
    <w:name w:val="info_title2"/>
    <w:rsid w:val="003074B3"/>
  </w:style>
  <w:style w:type="character" w:styleId="a9">
    <w:name w:val="annotation reference"/>
    <w:rsid w:val="00F9762B"/>
    <w:rPr>
      <w:sz w:val="18"/>
      <w:szCs w:val="18"/>
    </w:rPr>
  </w:style>
  <w:style w:type="paragraph" w:styleId="aa">
    <w:name w:val="annotation text"/>
    <w:basedOn w:val="a"/>
    <w:link w:val="ab"/>
    <w:rsid w:val="00F9762B"/>
    <w:pPr>
      <w:jc w:val="left"/>
    </w:pPr>
  </w:style>
  <w:style w:type="character" w:customStyle="1" w:styleId="ab">
    <w:name w:val="コメント文字列 (文字)"/>
    <w:link w:val="aa"/>
    <w:rsid w:val="00F9762B"/>
    <w:rPr>
      <w:kern w:val="2"/>
      <w:sz w:val="21"/>
      <w:szCs w:val="24"/>
    </w:rPr>
  </w:style>
  <w:style w:type="paragraph" w:styleId="ac">
    <w:name w:val="annotation subject"/>
    <w:basedOn w:val="aa"/>
    <w:next w:val="aa"/>
    <w:link w:val="ad"/>
    <w:rsid w:val="00F9762B"/>
    <w:rPr>
      <w:b/>
      <w:bCs/>
    </w:rPr>
  </w:style>
  <w:style w:type="character" w:customStyle="1" w:styleId="ad">
    <w:name w:val="コメント内容 (文字)"/>
    <w:link w:val="ac"/>
    <w:rsid w:val="00F976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440</Words>
  <Characters>2511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市販後様式8</vt:lpstr>
      <vt:lpstr>市販後様式8</vt:lpstr>
    </vt:vector>
  </TitlesOfParts>
  <Company>第一製薬株式会社</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市販後様式8</dc:title>
  <dc:subject/>
  <dc:creator>稲葉　真実</dc:creator>
  <cp:keywords/>
  <cp:lastModifiedBy>與語彩</cp:lastModifiedBy>
  <cp:revision>2</cp:revision>
  <cp:lastPrinted>2020-06-09T03:27:00Z</cp:lastPrinted>
  <dcterms:created xsi:type="dcterms:W3CDTF">2022-03-14T07:00:00Z</dcterms:created>
  <dcterms:modified xsi:type="dcterms:W3CDTF">2022-03-14T07:00:00Z</dcterms:modified>
</cp:coreProperties>
</file>