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40F10" w14:textId="359F0545" w:rsidR="00A36A33" w:rsidRDefault="00A36A33" w:rsidP="00A36A33">
      <w:pPr>
        <w:jc w:val="center"/>
        <w:rPr>
          <w:rFonts w:ascii="ＭＳ Ｐゴシック" w:eastAsia="ＭＳ Ｐゴシック" w:hAnsi="ＭＳ Ｐゴシック"/>
          <w:sz w:val="68"/>
          <w:szCs w:val="68"/>
        </w:rPr>
      </w:pPr>
      <w:r>
        <w:rPr>
          <w:rFonts w:ascii="ＭＳ Ｐゴシック" w:eastAsia="ＭＳ Ｐゴシック" w:hAnsi="ＭＳ Ｐゴシック" w:hint="eastAsia"/>
          <w:sz w:val="68"/>
          <w:szCs w:val="68"/>
        </w:rPr>
        <w:t>検 査 予 約 票</w:t>
      </w:r>
    </w:p>
    <w:p w14:paraId="11A4400C" w14:textId="309A01D5" w:rsidR="00A36A33" w:rsidRPr="004233C2" w:rsidRDefault="004233C2" w:rsidP="004233C2">
      <w:r>
        <w:rPr>
          <w:noProof/>
        </w:rPr>
        <mc:AlternateContent>
          <mc:Choice Requires="wps">
            <w:drawing>
              <wp:anchor distT="0" distB="0" distL="114300" distR="114300" simplePos="0" relativeHeight="251659264" behindDoc="0" locked="0" layoutInCell="1" allowOverlap="1" wp14:anchorId="7DED912B" wp14:editId="28986652">
                <wp:simplePos x="0" y="0"/>
                <wp:positionH relativeFrom="column">
                  <wp:posOffset>207818</wp:posOffset>
                </wp:positionH>
                <wp:positionV relativeFrom="paragraph">
                  <wp:posOffset>124690</wp:posOffset>
                </wp:positionV>
                <wp:extent cx="6238875" cy="8007927"/>
                <wp:effectExtent l="0" t="0" r="28575" b="1270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8007927"/>
                        </a:xfrm>
                        <a:prstGeom prst="roundRect">
                          <a:avLst>
                            <a:gd name="adj" fmla="val 6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A8CB50" id="角丸四角形 1" o:spid="_x0000_s1026" style="position:absolute;left:0;text-align:left;margin-left:16.35pt;margin-top:9.8pt;width:491.25pt;height:6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" filled="f">
                <v:textbox inset="5.85pt,.7pt,5.85pt,.7pt"/>
              </v:roundrect>
            </w:pict>
          </mc:Fallback>
        </mc:AlternateContent>
      </w:r>
    </w:p>
    <w:p w14:paraId="62F78A85" w14:textId="0967E309" w:rsidR="00A36A33" w:rsidRPr="004233C2" w:rsidRDefault="004233C2" w:rsidP="00986B79">
      <w:pPr>
        <w:widowControl/>
        <w:spacing w:line="400" w:lineRule="atLeast"/>
        <w:ind w:firstLineChars="100" w:firstLine="210"/>
        <w:jc w:val="left"/>
      </w:pPr>
      <w:r w:rsidRPr="00032BD7">
        <w:rPr>
          <w:rFonts w:ascii="ＭＳ Ｐゴシック" w:eastAsia="ＭＳ Ｐゴシック" w:hAnsi="ＭＳ Ｐゴシック" w:hint="eastAsia"/>
        </w:rPr>
        <w:t xml:space="preserve">　　　</w:t>
      </w:r>
    </w:p>
    <w:p w14:paraId="6D3D01F6" w14:textId="77777777" w:rsidR="00986B79" w:rsidRDefault="00986B79" w:rsidP="00986B79">
      <w:pPr>
        <w:spacing w:line="400" w:lineRule="exact"/>
        <w:ind w:firstLineChars="200" w:firstLine="880"/>
        <w:rPr>
          <w:rFonts w:ascii="ＭＳ Ｐゴシック" w:eastAsia="ＭＳ Ｐゴシック" w:hAnsi="ＭＳ Ｐゴシック"/>
          <w:sz w:val="32"/>
          <w:szCs w:val="32"/>
        </w:rPr>
      </w:pPr>
      <w:r>
        <w:rPr>
          <w:rFonts w:ascii="ＭＳ Ｐゴシック" w:eastAsia="ＭＳ Ｐゴシック" w:hAnsi="ＭＳ Ｐゴシック" w:hint="eastAsia"/>
          <w:sz w:val="44"/>
          <w:u w:val="single"/>
        </w:rPr>
        <w:t xml:space="preserve">　　　　　　　　　　　</w:t>
      </w:r>
      <w:r>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ab/>
        <w:t xml:space="preserve">　　　　　　　</w:t>
      </w:r>
      <w:r>
        <w:rPr>
          <w:rFonts w:ascii="ＭＳ Ｐゴシック" w:eastAsia="ＭＳ Ｐゴシック" w:hAnsi="ＭＳ Ｐゴシック" w:hint="eastAsia"/>
          <w:b/>
          <w:position w:val="4"/>
          <w:sz w:val="28"/>
          <w:szCs w:val="32"/>
          <w:u w:val="single"/>
        </w:rPr>
        <w:t>様</w:t>
      </w:r>
      <w:r>
        <w:rPr>
          <w:rFonts w:ascii="ＭＳ Ｐゴシック" w:eastAsia="ＭＳ Ｐゴシック" w:hAnsi="ＭＳ Ｐゴシック" w:hint="eastAsia"/>
          <w:sz w:val="32"/>
          <w:szCs w:val="32"/>
        </w:rPr>
        <w:t xml:space="preserve">　 </w:t>
      </w:r>
    </w:p>
    <w:p w14:paraId="58813CF7" w14:textId="77777777" w:rsidR="00986B79" w:rsidRDefault="00986B79" w:rsidP="00986B79">
      <w:pPr>
        <w:spacing w:line="440" w:lineRule="exact"/>
        <w:rPr>
          <w:rFonts w:ascii="ＭＳ Ｐゴシック" w:eastAsia="ＭＳ Ｐゴシック" w:hAnsi="ＭＳ Ｐゴシック"/>
          <w:sz w:val="24"/>
          <w:szCs w:val="32"/>
        </w:rPr>
      </w:pP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ab/>
        <w:t xml:space="preserve">　　</w:t>
      </w:r>
      <w:r>
        <w:rPr>
          <w:rFonts w:ascii="ＭＳ Ｐゴシック" w:eastAsia="ＭＳ Ｐゴシック" w:hAnsi="ＭＳ Ｐゴシック" w:hint="eastAsia"/>
          <w:sz w:val="22"/>
          <w:szCs w:val="32"/>
        </w:rPr>
        <w:tab/>
      </w:r>
      <w:r w:rsidRPr="00986B79">
        <w:rPr>
          <w:rFonts w:ascii="ＭＳ Ｐゴシック" w:eastAsia="ＭＳ Ｐゴシック" w:hAnsi="ＭＳ Ｐゴシック" w:hint="eastAsia"/>
          <w:spacing w:val="75"/>
          <w:kern w:val="0"/>
          <w:sz w:val="30"/>
          <w:szCs w:val="30"/>
          <w:fitText w:val="1200" w:id="-433324030"/>
        </w:rPr>
        <w:t>診療</w:t>
      </w:r>
      <w:r w:rsidRPr="00986B79">
        <w:rPr>
          <w:rFonts w:ascii="ＭＳ Ｐゴシック" w:eastAsia="ＭＳ Ｐゴシック" w:hAnsi="ＭＳ Ｐゴシック" w:hint="eastAsia"/>
          <w:kern w:val="0"/>
          <w:sz w:val="30"/>
          <w:szCs w:val="30"/>
          <w:fitText w:val="1200" w:id="-433324030"/>
        </w:rPr>
        <w:t>科</w:t>
      </w: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ab/>
      </w:r>
      <w:r>
        <w:rPr>
          <w:rFonts w:ascii="ＭＳ Ｐゴシック" w:eastAsia="ＭＳ Ｐゴシック" w:hAnsi="ＭＳ Ｐゴシック" w:hint="eastAsia"/>
          <w:b/>
          <w:sz w:val="30"/>
          <w:szCs w:val="30"/>
        </w:rPr>
        <w:t>放射線科</w:t>
      </w:r>
    </w:p>
    <w:p w14:paraId="710CC0A5" w14:textId="77777777" w:rsidR="00986B79" w:rsidRDefault="00986B79" w:rsidP="00986B79">
      <w:pPr>
        <w:spacing w:line="440" w:lineRule="exact"/>
        <w:rPr>
          <w:rFonts w:ascii="ＭＳ Ｐゴシック" w:eastAsia="ＭＳ Ｐゴシック" w:hAnsi="ＭＳ Ｐゴシック"/>
          <w:sz w:val="24"/>
          <w:szCs w:val="32"/>
        </w:rPr>
      </w:pP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ab/>
        <w:t xml:space="preserve">　　</w:t>
      </w:r>
      <w:r>
        <w:rPr>
          <w:rFonts w:ascii="ＭＳ Ｐゴシック" w:eastAsia="ＭＳ Ｐゴシック" w:hAnsi="ＭＳ Ｐゴシック" w:hint="eastAsia"/>
          <w:sz w:val="22"/>
          <w:szCs w:val="32"/>
        </w:rPr>
        <w:tab/>
      </w:r>
      <w:r>
        <w:rPr>
          <w:rFonts w:ascii="ＭＳ Ｐゴシック" w:eastAsia="ＭＳ Ｐゴシック" w:hAnsi="ＭＳ Ｐゴシック" w:hint="eastAsia"/>
          <w:kern w:val="0"/>
          <w:sz w:val="30"/>
          <w:szCs w:val="30"/>
        </w:rPr>
        <w:t>検査項目</w:t>
      </w: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ab/>
      </w:r>
      <w:r>
        <w:rPr>
          <w:rFonts w:ascii="ＭＳ Ｐゴシック" w:eastAsia="ＭＳ Ｐゴシック" w:hAnsi="ＭＳ Ｐゴシック" w:hint="eastAsia"/>
          <w:b/>
          <w:sz w:val="30"/>
          <w:szCs w:val="30"/>
        </w:rPr>
        <w:t>脳血流シンチ（ヨード）</w:t>
      </w:r>
    </w:p>
    <w:p w14:paraId="11476FE2" w14:textId="77777777" w:rsidR="00986B79" w:rsidRPr="00285F23" w:rsidRDefault="00986B79" w:rsidP="00986B79">
      <w:pPr>
        <w:spacing w:line="480" w:lineRule="exact"/>
        <w:rPr>
          <w:rFonts w:ascii="ＭＳ Ｐゴシック" w:eastAsia="ＭＳ Ｐゴシック" w:hAnsi="ＭＳ Ｐゴシック"/>
          <w:sz w:val="24"/>
          <w:szCs w:val="32"/>
          <w:u w:val="single"/>
        </w:rPr>
      </w:pPr>
      <w:r>
        <w:rPr>
          <w:rFonts w:ascii="ＭＳ Ｐゴシック" w:eastAsia="ＭＳ Ｐゴシック" w:hAnsi="ＭＳ Ｐゴシック" w:hint="eastAsia"/>
          <w:sz w:val="22"/>
          <w:szCs w:val="32"/>
        </w:rPr>
        <w:tab/>
        <w:t xml:space="preserve">　　</w:t>
      </w:r>
      <w:r>
        <w:rPr>
          <w:rFonts w:ascii="ＭＳ Ｐゴシック" w:eastAsia="ＭＳ Ｐゴシック" w:hAnsi="ＭＳ Ｐゴシック" w:hint="eastAsia"/>
          <w:sz w:val="22"/>
          <w:szCs w:val="32"/>
        </w:rPr>
        <w:tab/>
      </w:r>
      <w:r w:rsidRPr="00986B79">
        <w:rPr>
          <w:rFonts w:ascii="ＭＳ Ｐゴシック" w:eastAsia="ＭＳ Ｐゴシック" w:hAnsi="ＭＳ Ｐゴシック" w:hint="eastAsia"/>
          <w:spacing w:val="75"/>
          <w:kern w:val="0"/>
          <w:sz w:val="30"/>
          <w:szCs w:val="30"/>
          <w:fitText w:val="1200" w:id="-433324029"/>
        </w:rPr>
        <w:t>検査</w:t>
      </w:r>
      <w:r w:rsidRPr="00986B79">
        <w:rPr>
          <w:rFonts w:ascii="ＭＳ Ｐゴシック" w:eastAsia="ＭＳ Ｐゴシック" w:hAnsi="ＭＳ Ｐゴシック" w:hint="eastAsia"/>
          <w:kern w:val="0"/>
          <w:sz w:val="30"/>
          <w:szCs w:val="30"/>
          <w:fitText w:val="1200" w:id="-433324029"/>
        </w:rPr>
        <w:t>日</w:t>
      </w:r>
      <w:r w:rsidRPr="00285F23">
        <w:rPr>
          <w:rFonts w:ascii="ＭＳ Ｐゴシック" w:eastAsia="ＭＳ Ｐゴシック" w:hAnsi="ＭＳ Ｐゴシック" w:hint="eastAsia"/>
          <w:position w:val="-1"/>
          <w:sz w:val="22"/>
          <w:szCs w:val="32"/>
          <w:u w:val="single" w:color="FFFFFF" w:themeColor="background1"/>
        </w:rPr>
        <w:t xml:space="preserve">　</w:t>
      </w:r>
      <w:r>
        <w:rPr>
          <w:rFonts w:ascii="ＭＳ Ｐゴシック" w:eastAsia="ＭＳ Ｐゴシック" w:hAnsi="ＭＳ Ｐゴシック" w:hint="eastAsia"/>
          <w:position w:val="-1"/>
          <w:sz w:val="22"/>
          <w:szCs w:val="32"/>
          <w:u w:val="single" w:color="FFFFFF" w:themeColor="background1"/>
        </w:rPr>
        <w:t xml:space="preserve"> </w:t>
      </w:r>
      <w:r>
        <w:rPr>
          <w:rFonts w:ascii="ＭＳ Ｐゴシック" w:eastAsia="ＭＳ Ｐゴシック" w:hAnsi="ＭＳ Ｐゴシック"/>
          <w:position w:val="-1"/>
          <w:sz w:val="22"/>
          <w:szCs w:val="32"/>
          <w:u w:val="single" w:color="FFFFFF" w:themeColor="background1"/>
        </w:rPr>
        <w:t xml:space="preserve"> </w:t>
      </w:r>
      <w:r w:rsidRPr="00285F23">
        <w:rPr>
          <w:rFonts w:ascii="ＭＳ Ｐゴシック" w:eastAsia="ＭＳ Ｐゴシック" w:hAnsi="ＭＳ Ｐゴシック" w:hint="eastAsia"/>
          <w:position w:val="-1"/>
          <w:sz w:val="22"/>
          <w:szCs w:val="32"/>
          <w:u w:val="single" w:color="FFFFFF" w:themeColor="background1"/>
        </w:rPr>
        <w:t xml:space="preserve">　</w:t>
      </w:r>
      <w:r w:rsidRPr="00285F23">
        <w:rPr>
          <w:rFonts w:ascii="ＭＳ Ｐゴシック" w:eastAsia="ＭＳ Ｐゴシック" w:hAnsi="ＭＳ Ｐゴシック" w:hint="eastAsia"/>
          <w:position w:val="-1"/>
          <w:sz w:val="22"/>
          <w:szCs w:val="32"/>
          <w:u w:val="single"/>
        </w:rPr>
        <w:t xml:space="preserve">　　</w:t>
      </w:r>
      <w:r>
        <w:rPr>
          <w:rFonts w:ascii="ＭＳ Ｐゴシック" w:eastAsia="ＭＳ Ｐゴシック" w:hAnsi="ＭＳ Ｐゴシック" w:hint="eastAsia"/>
          <w:position w:val="-1"/>
          <w:sz w:val="22"/>
          <w:szCs w:val="32"/>
          <w:u w:val="single"/>
        </w:rPr>
        <w:t xml:space="preserve"> </w:t>
      </w:r>
      <w:r>
        <w:rPr>
          <w:rFonts w:ascii="ＭＳ Ｐゴシック" w:eastAsia="ＭＳ Ｐゴシック" w:hAnsi="ＭＳ Ｐゴシック"/>
          <w:position w:val="-1"/>
          <w:sz w:val="22"/>
          <w:szCs w:val="32"/>
          <w:u w:val="single"/>
        </w:rPr>
        <w:t xml:space="preserve"> </w:t>
      </w:r>
      <w:r w:rsidRPr="00285F23">
        <w:rPr>
          <w:rFonts w:ascii="ＭＳ Ｐゴシック" w:eastAsia="ＭＳ Ｐゴシック" w:hAnsi="ＭＳ Ｐゴシック" w:hint="eastAsia"/>
          <w:position w:val="-1"/>
          <w:sz w:val="22"/>
          <w:szCs w:val="32"/>
          <w:u w:val="single"/>
        </w:rPr>
        <w:t xml:space="preserve">　</w:t>
      </w:r>
      <w:r>
        <w:rPr>
          <w:rFonts w:ascii="ＭＳ Ｐゴシック" w:eastAsia="ＭＳ Ｐゴシック" w:hAnsi="ＭＳ Ｐゴシック" w:hint="eastAsia"/>
          <w:position w:val="-1"/>
          <w:sz w:val="22"/>
          <w:szCs w:val="32"/>
          <w:u w:val="single"/>
        </w:rPr>
        <w:t xml:space="preserve"> </w:t>
      </w:r>
      <w:r w:rsidRPr="00285F23">
        <w:rPr>
          <w:rFonts w:ascii="ＭＳ Ｐゴシック" w:eastAsia="ＭＳ Ｐゴシック" w:hAnsi="ＭＳ Ｐゴシック" w:hint="eastAsia"/>
          <w:position w:val="-1"/>
          <w:sz w:val="22"/>
          <w:szCs w:val="32"/>
          <w:u w:val="single"/>
        </w:rPr>
        <w:t xml:space="preserve"> </w:t>
      </w:r>
      <w:r w:rsidRPr="00285F23">
        <w:rPr>
          <w:rFonts w:ascii="ＭＳ Ｐゴシック" w:eastAsia="ＭＳ Ｐゴシック" w:hAnsi="ＭＳ Ｐゴシック" w:hint="eastAsia"/>
          <w:b/>
          <w:position w:val="-1"/>
          <w:sz w:val="30"/>
          <w:szCs w:val="30"/>
          <w:u w:val="single"/>
        </w:rPr>
        <w:t>年　　月　　日　(</w:t>
      </w:r>
      <w:r>
        <w:rPr>
          <w:rFonts w:ascii="ＭＳ Ｐゴシック" w:eastAsia="ＭＳ Ｐゴシック" w:hAnsi="ＭＳ Ｐゴシック" w:hint="eastAsia"/>
          <w:b/>
          <w:position w:val="-1"/>
          <w:sz w:val="30"/>
          <w:szCs w:val="30"/>
          <w:u w:val="single"/>
        </w:rPr>
        <w:t xml:space="preserve">　</w:t>
      </w:r>
      <w:r w:rsidRPr="00285F23">
        <w:rPr>
          <w:rFonts w:ascii="ＭＳ Ｐゴシック" w:eastAsia="ＭＳ Ｐゴシック" w:hAnsi="ＭＳ Ｐゴシック" w:hint="eastAsia"/>
          <w:b/>
          <w:position w:val="-1"/>
          <w:sz w:val="30"/>
          <w:szCs w:val="30"/>
          <w:u w:val="single"/>
        </w:rPr>
        <w:t xml:space="preserve">　)</w:t>
      </w:r>
      <w:r w:rsidRPr="00285F23">
        <w:rPr>
          <w:rFonts w:ascii="ＭＳ Ｐゴシック" w:eastAsia="ＭＳ Ｐゴシック" w:hAnsi="ＭＳ Ｐゴシック" w:hint="eastAsia"/>
          <w:position w:val="-1"/>
          <w:sz w:val="24"/>
          <w:szCs w:val="32"/>
          <w:u w:val="single"/>
        </w:rPr>
        <w:t xml:space="preserve">    </w:t>
      </w:r>
      <w:r>
        <w:rPr>
          <w:rFonts w:ascii="ＭＳ Ｐゴシック" w:eastAsia="ＭＳ Ｐゴシック" w:hAnsi="ＭＳ Ｐゴシック"/>
          <w:position w:val="-1"/>
          <w:sz w:val="24"/>
          <w:szCs w:val="32"/>
          <w:u w:val="single"/>
        </w:rPr>
        <w:t xml:space="preserve"> </w:t>
      </w:r>
      <w:r w:rsidRPr="00285F23">
        <w:rPr>
          <w:rFonts w:ascii="ＭＳ Ｐゴシック" w:eastAsia="ＭＳ Ｐゴシック" w:hAnsi="ＭＳ Ｐゴシック" w:hint="eastAsia"/>
          <w:position w:val="-1"/>
          <w:sz w:val="24"/>
          <w:szCs w:val="32"/>
          <w:u w:val="single"/>
        </w:rPr>
        <w:t xml:space="preserve">  </w:t>
      </w:r>
      <w:r>
        <w:rPr>
          <w:rFonts w:ascii="ＭＳ Ｐゴシック" w:eastAsia="ＭＳ Ｐゴシック" w:hAnsi="ＭＳ Ｐゴシック" w:hint="eastAsia"/>
          <w:position w:val="-1"/>
          <w:sz w:val="24"/>
          <w:szCs w:val="32"/>
          <w:u w:val="single"/>
        </w:rPr>
        <w:t xml:space="preserve">　</w:t>
      </w:r>
      <w:r w:rsidRPr="00285F23">
        <w:rPr>
          <w:rFonts w:ascii="ＭＳ Ｐゴシック" w:eastAsia="ＭＳ Ｐゴシック" w:hAnsi="ＭＳ Ｐゴシック" w:hint="eastAsia"/>
          <w:position w:val="-1"/>
          <w:sz w:val="24"/>
          <w:szCs w:val="32"/>
          <w:u w:val="single"/>
        </w:rPr>
        <w:t xml:space="preserve"> </w:t>
      </w:r>
    </w:p>
    <w:p w14:paraId="7C9BE0FA" w14:textId="77777777" w:rsidR="00986B79" w:rsidRDefault="00986B79" w:rsidP="00986B79">
      <w:pPr>
        <w:spacing w:line="440" w:lineRule="exact"/>
        <w:rPr>
          <w:rFonts w:ascii="ＭＳ Ｐゴシック" w:eastAsia="ＭＳ Ｐゴシック" w:hAnsi="ＭＳ Ｐゴシック"/>
          <w:b/>
          <w:sz w:val="30"/>
          <w:szCs w:val="30"/>
          <w:u w:val="single"/>
        </w:rPr>
      </w:pPr>
      <w:r>
        <w:rPr>
          <w:rFonts w:ascii="ＭＳ Ｐゴシック" w:eastAsia="ＭＳ Ｐゴシック" w:hAnsi="ＭＳ Ｐゴシック" w:hint="eastAsia"/>
          <w:sz w:val="22"/>
          <w:szCs w:val="32"/>
        </w:rPr>
        <w:tab/>
        <w:t xml:space="preserve">　　</w:t>
      </w:r>
      <w:r>
        <w:rPr>
          <w:rFonts w:ascii="ＭＳ Ｐゴシック" w:eastAsia="ＭＳ Ｐゴシック" w:hAnsi="ＭＳ Ｐゴシック" w:hint="eastAsia"/>
          <w:sz w:val="22"/>
          <w:szCs w:val="32"/>
        </w:rPr>
        <w:tab/>
      </w:r>
      <w:r w:rsidRPr="00C5320B">
        <w:rPr>
          <w:rFonts w:ascii="ＭＳ Ｐゴシック" w:eastAsia="ＭＳ Ｐゴシック" w:hAnsi="ＭＳ Ｐゴシック" w:hint="eastAsia"/>
          <w:sz w:val="24"/>
          <w:szCs w:val="32"/>
        </w:rPr>
        <w:t xml:space="preserve">　　　　</w:t>
      </w:r>
      <w:r w:rsidRPr="00C5320B">
        <w:rPr>
          <w:rFonts w:ascii="ＭＳ Ｐゴシック" w:eastAsia="ＭＳ Ｐゴシック" w:hAnsi="ＭＳ Ｐゴシック" w:hint="eastAsia"/>
          <w:sz w:val="22"/>
          <w:szCs w:val="32"/>
        </w:rPr>
        <w:t xml:space="preserve">　</w:t>
      </w:r>
      <w:r w:rsidRPr="00C5320B">
        <w:rPr>
          <w:rFonts w:ascii="ＭＳ Ｐゴシック" w:eastAsia="ＭＳ Ｐゴシック" w:hAnsi="ＭＳ Ｐゴシック" w:hint="eastAsia"/>
          <w:sz w:val="24"/>
          <w:szCs w:val="32"/>
        </w:rPr>
        <w:t xml:space="preserve">　</w:t>
      </w:r>
      <w:r w:rsidRPr="00C5320B">
        <w:rPr>
          <w:rFonts w:ascii="ＭＳ Ｐゴシック" w:eastAsia="ＭＳ Ｐゴシック" w:hAnsi="ＭＳ Ｐゴシック" w:hint="eastAsia"/>
          <w:sz w:val="24"/>
          <w:szCs w:val="32"/>
        </w:rPr>
        <w:tab/>
      </w:r>
      <w:r>
        <w:rPr>
          <w:rFonts w:ascii="ＭＳ Ｐゴシック" w:eastAsia="ＭＳ Ｐゴシック" w:hAnsi="ＭＳ Ｐゴシック" w:hint="eastAsia"/>
          <w:sz w:val="24"/>
          <w:szCs w:val="32"/>
          <w:u w:val="single"/>
        </w:rPr>
        <w:t xml:space="preserve">　  </w:t>
      </w:r>
      <w:r>
        <w:rPr>
          <w:rFonts w:ascii="ＭＳ Ｐゴシック" w:eastAsia="ＭＳ Ｐゴシック" w:hAnsi="ＭＳ Ｐゴシック"/>
          <w:sz w:val="24"/>
          <w:szCs w:val="32"/>
          <w:u w:val="single"/>
        </w:rPr>
        <w:t xml:space="preserve">  </w:t>
      </w:r>
      <w:r>
        <w:rPr>
          <w:rFonts w:ascii="ＭＳ Ｐゴシック" w:eastAsia="ＭＳ Ｐゴシック" w:hAnsi="ＭＳ Ｐゴシック" w:hint="eastAsia"/>
          <w:sz w:val="24"/>
          <w:szCs w:val="32"/>
          <w:u w:val="single"/>
        </w:rPr>
        <w:t xml:space="preserve">　 </w:t>
      </w:r>
      <w:r>
        <w:rPr>
          <w:rFonts w:ascii="ＭＳ Ｐゴシック" w:eastAsia="ＭＳ Ｐゴシック" w:hAnsi="ＭＳ Ｐゴシック"/>
          <w:sz w:val="24"/>
          <w:szCs w:val="32"/>
          <w:u w:val="single"/>
        </w:rPr>
        <w:t xml:space="preserve">   </w:t>
      </w:r>
      <w:r>
        <w:rPr>
          <w:rFonts w:ascii="ＭＳ Ｐゴシック" w:eastAsia="ＭＳ Ｐゴシック" w:hAnsi="ＭＳ Ｐゴシック" w:hint="eastAsia"/>
          <w:sz w:val="24"/>
          <w:szCs w:val="32"/>
          <w:u w:val="single"/>
        </w:rPr>
        <w:t xml:space="preserve"> </w:t>
      </w:r>
      <w:r>
        <w:rPr>
          <w:rFonts w:ascii="ＭＳ Ｐゴシック" w:eastAsia="ＭＳ Ｐゴシック" w:hAnsi="ＭＳ Ｐゴシック" w:hint="eastAsia"/>
          <w:b/>
          <w:sz w:val="30"/>
          <w:szCs w:val="30"/>
          <w:u w:val="single"/>
        </w:rPr>
        <w:t>時　　　分</w:t>
      </w:r>
      <w:r>
        <w:rPr>
          <w:rFonts w:ascii="ＭＳ Ｐゴシック" w:eastAsia="ＭＳ Ｐゴシック" w:hAnsi="ＭＳ Ｐゴシック" w:hint="eastAsia"/>
          <w:b/>
          <w:sz w:val="24"/>
          <w:szCs w:val="30"/>
          <w:u w:val="single"/>
        </w:rPr>
        <w:t xml:space="preserve">    　 </w:t>
      </w:r>
      <w:r>
        <w:rPr>
          <w:rFonts w:ascii="ＭＳ Ｐゴシック" w:eastAsia="ＭＳ Ｐゴシック" w:hAnsi="ＭＳ Ｐゴシック"/>
          <w:b/>
          <w:sz w:val="24"/>
          <w:szCs w:val="30"/>
          <w:u w:val="single"/>
        </w:rPr>
        <w:t xml:space="preserve">      </w:t>
      </w:r>
      <w:r>
        <w:rPr>
          <w:rFonts w:ascii="ＭＳ Ｐゴシック" w:eastAsia="ＭＳ Ｐゴシック" w:hAnsi="ＭＳ Ｐゴシック" w:hint="eastAsia"/>
          <w:b/>
          <w:sz w:val="24"/>
          <w:szCs w:val="30"/>
          <w:u w:val="single"/>
        </w:rPr>
        <w:t xml:space="preserve">　　</w:t>
      </w:r>
      <w:r>
        <w:rPr>
          <w:rFonts w:ascii="ＭＳ Ｐゴシック" w:eastAsia="ＭＳ Ｐゴシック" w:hAnsi="ＭＳ Ｐゴシック"/>
          <w:b/>
          <w:sz w:val="24"/>
          <w:szCs w:val="30"/>
          <w:u w:val="single"/>
        </w:rPr>
        <w:t xml:space="preserve"> </w:t>
      </w:r>
    </w:p>
    <w:p w14:paraId="0312D9A6" w14:textId="77777777" w:rsidR="00986B79" w:rsidRDefault="00986B79" w:rsidP="00986B79">
      <w:pPr>
        <w:spacing w:line="400" w:lineRule="exact"/>
        <w:rPr>
          <w:rFonts w:ascii="ＭＳ Ｐゴシック" w:eastAsia="ＭＳ Ｐゴシック" w:hAnsi="ＭＳ Ｐゴシック"/>
          <w:b/>
          <w:sz w:val="30"/>
          <w:szCs w:val="30"/>
          <w:u w:val="single"/>
        </w:rPr>
      </w:pPr>
    </w:p>
    <w:p w14:paraId="05346E7B" w14:textId="77777777" w:rsidR="00986B79" w:rsidRDefault="00986B79" w:rsidP="00986B79">
      <w:pPr>
        <w:spacing w:line="340" w:lineRule="exact"/>
        <w:rPr>
          <w:rFonts w:ascii="ＭＳ Ｐゴシック" w:eastAsia="ＭＳ Ｐゴシック" w:hAnsi="ＭＳ Ｐゴシック"/>
          <w:sz w:val="22"/>
          <w:szCs w:val="32"/>
        </w:rPr>
      </w:pPr>
      <w:r>
        <w:rPr>
          <w:rFonts w:ascii="ＭＳ Ｐゴシック" w:eastAsia="ＭＳ Ｐゴシック" w:hAnsi="ＭＳ Ｐゴシック" w:hint="eastAsia"/>
          <w:sz w:val="22"/>
          <w:szCs w:val="32"/>
        </w:rPr>
        <w:t xml:space="preserve">　　</w:t>
      </w:r>
    </w:p>
    <w:p w14:paraId="477F0880" w14:textId="77777777" w:rsidR="00986B79" w:rsidRDefault="00986B79" w:rsidP="00986B79">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4"/>
          <w:szCs w:val="24"/>
        </w:rPr>
        <w:t>【実施場所】</w:t>
      </w:r>
    </w:p>
    <w:p w14:paraId="6F760096" w14:textId="77777777" w:rsidR="00986B79" w:rsidRDefault="00986B79" w:rsidP="00986B79">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１号館地下１階放射線科受付へ検査予約時間の１０分前においでください。</w:t>
      </w:r>
    </w:p>
    <w:p w14:paraId="1D017334" w14:textId="77777777" w:rsidR="00986B79" w:rsidRDefault="00986B79" w:rsidP="00986B79">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診察券・予約票を受付窓口に提出してください。</w:t>
      </w:r>
    </w:p>
    <w:p w14:paraId="5BAD5D58" w14:textId="77777777" w:rsidR="00986B79" w:rsidRDefault="00986B79" w:rsidP="00986B79">
      <w:pPr>
        <w:spacing w:line="340" w:lineRule="exact"/>
        <w:rPr>
          <w:rFonts w:ascii="ＭＳ Ｐゴシック" w:eastAsia="ＭＳ Ｐゴシック" w:hAnsi="ＭＳ Ｐゴシック"/>
          <w:sz w:val="24"/>
          <w:szCs w:val="24"/>
        </w:rPr>
      </w:pPr>
    </w:p>
    <w:p w14:paraId="24E2CF70" w14:textId="77777777" w:rsidR="00986B79" w:rsidRDefault="00986B79" w:rsidP="00986B79">
      <w:pPr>
        <w:spacing w:line="340" w:lineRule="exact"/>
        <w:rPr>
          <w:rFonts w:ascii="ＭＳ Ｐゴシック" w:eastAsia="ＭＳ Ｐゴシック" w:hAnsi="ＭＳ Ｐゴシック"/>
          <w:sz w:val="24"/>
          <w:szCs w:val="24"/>
        </w:rPr>
      </w:pPr>
    </w:p>
    <w:p w14:paraId="2C3CC6B1" w14:textId="77777777" w:rsidR="00986B79" w:rsidRDefault="00986B79" w:rsidP="00986B79">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【目的】</w:t>
      </w:r>
    </w:p>
    <w:p w14:paraId="329F4753" w14:textId="77777777" w:rsidR="00986B79" w:rsidRDefault="00986B79" w:rsidP="00986B79">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脳の血流状態を調べる検査です。</w:t>
      </w:r>
    </w:p>
    <w:p w14:paraId="237FF885" w14:textId="77777777" w:rsidR="00986B79" w:rsidRDefault="00986B79" w:rsidP="00986B79">
      <w:pPr>
        <w:spacing w:line="340" w:lineRule="exact"/>
        <w:rPr>
          <w:rFonts w:ascii="ＭＳ Ｐゴシック" w:eastAsia="ＭＳ Ｐゴシック" w:hAnsi="ＭＳ Ｐゴシック"/>
          <w:sz w:val="24"/>
          <w:szCs w:val="24"/>
        </w:rPr>
      </w:pPr>
    </w:p>
    <w:p w14:paraId="7F6DD716" w14:textId="77777777" w:rsidR="00986B79" w:rsidRDefault="00986B79" w:rsidP="00986B79">
      <w:pPr>
        <w:spacing w:line="340" w:lineRule="exact"/>
        <w:rPr>
          <w:rFonts w:ascii="ＭＳ Ｐゴシック" w:eastAsia="ＭＳ Ｐゴシック" w:hAnsi="ＭＳ Ｐゴシック"/>
          <w:sz w:val="24"/>
          <w:szCs w:val="24"/>
        </w:rPr>
      </w:pPr>
    </w:p>
    <w:p w14:paraId="33E15FDA" w14:textId="77777777" w:rsidR="00986B79" w:rsidRDefault="00986B79" w:rsidP="00986B79">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【方法と所要時間】</w:t>
      </w:r>
    </w:p>
    <w:p w14:paraId="68270795" w14:textId="77777777" w:rsidR="00986B79" w:rsidRDefault="00986B79" w:rsidP="00986B79">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注射と同時に撮影を開始します。</w:t>
      </w:r>
    </w:p>
    <w:p w14:paraId="3C5AD3B8" w14:textId="77777777" w:rsidR="00986B79" w:rsidRDefault="00986B79" w:rsidP="00986B79">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撮影時間は約</w:t>
      </w:r>
      <w:r>
        <w:rPr>
          <w:rFonts w:ascii="ＭＳ Ｐゴシック" w:eastAsia="ＭＳ Ｐゴシック" w:hAnsi="ＭＳ Ｐゴシック" w:hint="eastAsia"/>
          <w:color w:val="000000" w:themeColor="text1"/>
          <w:sz w:val="24"/>
          <w:szCs w:val="24"/>
        </w:rPr>
        <w:t>６０</w:t>
      </w:r>
      <w:r w:rsidRPr="0040340F">
        <w:rPr>
          <w:rFonts w:ascii="ＭＳ Ｐゴシック" w:eastAsia="ＭＳ Ｐゴシック" w:hAnsi="ＭＳ Ｐゴシック" w:hint="eastAsia"/>
          <w:color w:val="000000" w:themeColor="text1"/>
          <w:sz w:val="24"/>
          <w:szCs w:val="24"/>
        </w:rPr>
        <w:t>分</w:t>
      </w:r>
      <w:r>
        <w:rPr>
          <w:rFonts w:ascii="ＭＳ Ｐゴシック" w:eastAsia="ＭＳ Ｐゴシック" w:hAnsi="ＭＳ Ｐゴシック" w:hint="eastAsia"/>
          <w:sz w:val="24"/>
          <w:szCs w:val="24"/>
        </w:rPr>
        <w:t>です。</w:t>
      </w:r>
    </w:p>
    <w:p w14:paraId="0379059A" w14:textId="77777777" w:rsidR="00986B79" w:rsidRDefault="00986B79" w:rsidP="00986B79">
      <w:pPr>
        <w:spacing w:line="340" w:lineRule="exact"/>
        <w:rPr>
          <w:rFonts w:ascii="ＭＳ Ｐゴシック" w:eastAsia="ＭＳ Ｐゴシック" w:hAnsi="ＭＳ Ｐゴシック"/>
          <w:sz w:val="24"/>
          <w:szCs w:val="24"/>
        </w:rPr>
      </w:pPr>
    </w:p>
    <w:p w14:paraId="54D88A8F" w14:textId="77777777" w:rsidR="00986B79" w:rsidRDefault="00986B79" w:rsidP="00986B79">
      <w:pPr>
        <w:spacing w:line="340" w:lineRule="exact"/>
        <w:rPr>
          <w:rFonts w:ascii="ＭＳ Ｐゴシック" w:eastAsia="ＭＳ Ｐゴシック" w:hAnsi="ＭＳ Ｐゴシック"/>
          <w:sz w:val="24"/>
          <w:szCs w:val="24"/>
        </w:rPr>
      </w:pPr>
    </w:p>
    <w:p w14:paraId="124870D6" w14:textId="77777777" w:rsidR="00986B79" w:rsidRDefault="00986B79" w:rsidP="00986B79">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【食事について】</w:t>
      </w:r>
    </w:p>
    <w:p w14:paraId="001D6FE7" w14:textId="77777777" w:rsidR="00986B79" w:rsidRPr="00FA63BB" w:rsidRDefault="00986B79" w:rsidP="00986B79">
      <w:pPr>
        <w:spacing w:line="340" w:lineRule="exact"/>
        <w:rPr>
          <w:rFonts w:ascii="ＭＳ Ｐゴシック" w:eastAsia="ＭＳ Ｐゴシック" w:hAnsi="ＭＳ Ｐゴシック"/>
          <w:strike/>
          <w:color w:val="FF0000"/>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制限はありません。</w:t>
      </w:r>
    </w:p>
    <w:p w14:paraId="045AA034" w14:textId="77777777" w:rsidR="00986B79" w:rsidRDefault="00986B79" w:rsidP="00986B79">
      <w:pPr>
        <w:spacing w:line="340" w:lineRule="exact"/>
        <w:rPr>
          <w:rFonts w:ascii="ＭＳ Ｐゴシック" w:eastAsia="ＭＳ Ｐゴシック" w:hAnsi="ＭＳ Ｐゴシック"/>
          <w:sz w:val="22"/>
          <w:szCs w:val="32"/>
        </w:rPr>
      </w:pPr>
    </w:p>
    <w:p w14:paraId="23C08F9C" w14:textId="77777777" w:rsidR="00986B79" w:rsidRDefault="00986B79" w:rsidP="00986B79">
      <w:pPr>
        <w:spacing w:line="340" w:lineRule="exact"/>
        <w:rPr>
          <w:rFonts w:ascii="ＭＳ Ｐゴシック" w:eastAsia="ＭＳ Ｐゴシック" w:hAnsi="ＭＳ Ｐゴシック"/>
          <w:sz w:val="22"/>
          <w:szCs w:val="32"/>
        </w:rPr>
      </w:pPr>
    </w:p>
    <w:p w14:paraId="2D5215AC" w14:textId="77777777" w:rsidR="00986B79" w:rsidRPr="00A54E15" w:rsidRDefault="00986B79" w:rsidP="00986B79">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2"/>
          <w:szCs w:val="32"/>
        </w:rPr>
        <w:t xml:space="preserve">　　　</w:t>
      </w:r>
      <w:bookmarkStart w:id="0" w:name="_Hlk231462819"/>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sz w:val="22"/>
          <w:szCs w:val="32"/>
        </w:rPr>
        <w:t xml:space="preserve"> </w:t>
      </w:r>
      <w:bookmarkStart w:id="1" w:name="_Hlk231466546"/>
      <w:r w:rsidRPr="00A54E15">
        <w:rPr>
          <w:rFonts w:ascii="ＭＳ Ｐゴシック" w:eastAsia="ＭＳ Ｐゴシック" w:hAnsi="ＭＳ Ｐゴシック" w:hint="eastAsia"/>
          <w:sz w:val="24"/>
          <w:szCs w:val="24"/>
        </w:rPr>
        <w:t>【キャンセルについて】</w:t>
      </w:r>
    </w:p>
    <w:p w14:paraId="41162B68" w14:textId="77777777" w:rsidR="00986B79" w:rsidRDefault="00986B79" w:rsidP="00986B79">
      <w:pPr>
        <w:spacing w:line="340" w:lineRule="exact"/>
        <w:ind w:firstLineChars="350" w:firstLine="843"/>
        <w:rPr>
          <w:rFonts w:ascii="ＭＳ Ｐゴシック" w:eastAsia="ＭＳ Ｐゴシック" w:hAnsi="ＭＳ Ｐゴシック"/>
          <w:sz w:val="24"/>
          <w:szCs w:val="24"/>
        </w:rPr>
      </w:pPr>
      <w:r w:rsidRPr="00E8278C">
        <w:rPr>
          <w:rFonts w:ascii="ＭＳ Ｐゴシック" w:eastAsia="ＭＳ Ｐゴシック" w:hAnsi="ＭＳ Ｐゴシック" w:hint="eastAsia"/>
          <w:b/>
          <w:bCs/>
          <w:sz w:val="24"/>
          <w:szCs w:val="24"/>
        </w:rPr>
        <w:t>検査日の</w:t>
      </w:r>
      <w:r>
        <w:rPr>
          <w:rFonts w:ascii="ＭＳ Ｐゴシック" w:eastAsia="ＭＳ Ｐゴシック" w:hAnsi="ＭＳ Ｐゴシック" w:hint="eastAsia"/>
          <w:b/>
          <w:bCs/>
          <w:sz w:val="24"/>
          <w:szCs w:val="24"/>
        </w:rPr>
        <w:t>２</w:t>
      </w:r>
      <w:r w:rsidRPr="00E8278C">
        <w:rPr>
          <w:rFonts w:ascii="ＭＳ Ｐゴシック" w:eastAsia="ＭＳ Ｐゴシック" w:hAnsi="ＭＳ Ｐゴシック" w:hint="eastAsia"/>
          <w:b/>
          <w:bCs/>
          <w:sz w:val="24"/>
          <w:szCs w:val="24"/>
        </w:rPr>
        <w:t>営業日前（　　　　月　　　　日）の午前中までに</w:t>
      </w:r>
    </w:p>
    <w:p w14:paraId="0A8C14A8" w14:textId="77777777" w:rsidR="00986B79" w:rsidRPr="006C308C" w:rsidRDefault="00986B79" w:rsidP="00986B79">
      <w:pPr>
        <w:spacing w:line="340" w:lineRule="exact"/>
        <w:ind w:firstLineChars="350" w:firstLine="843"/>
        <w:rPr>
          <w:rFonts w:ascii="ＭＳ Ｐゴシック" w:eastAsia="ＭＳ Ｐゴシック" w:hAnsi="ＭＳ Ｐゴシック"/>
          <w:sz w:val="24"/>
          <w:szCs w:val="24"/>
        </w:rPr>
      </w:pPr>
      <w:r>
        <w:rPr>
          <w:rFonts w:ascii="ＭＳ Ｐゴシック" w:eastAsia="ＭＳ Ｐゴシック" w:hAnsi="ＭＳ Ｐゴシック" w:hint="eastAsia"/>
          <w:b/>
          <w:bCs/>
          <w:sz w:val="24"/>
          <w:szCs w:val="24"/>
        </w:rPr>
        <w:t>当院</w:t>
      </w:r>
      <w:r w:rsidRPr="000F1FAB">
        <w:rPr>
          <w:rFonts w:ascii="ＭＳ Ｐゴシック" w:eastAsia="ＭＳ Ｐゴシック" w:hAnsi="ＭＳ Ｐゴシック" w:hint="eastAsia"/>
          <w:b/>
          <w:bCs/>
          <w:sz w:val="24"/>
          <w:szCs w:val="24"/>
        </w:rPr>
        <w:t>放射線科（ガンマカメラ室　内線2</w:t>
      </w:r>
      <w:r w:rsidRPr="000F1FAB">
        <w:rPr>
          <w:rFonts w:ascii="ＭＳ Ｐゴシック" w:eastAsia="ＭＳ Ｐゴシック" w:hAnsi="ＭＳ Ｐゴシック"/>
          <w:b/>
          <w:bCs/>
          <w:sz w:val="24"/>
          <w:szCs w:val="24"/>
        </w:rPr>
        <w:t>035</w:t>
      </w:r>
      <w:r w:rsidRPr="000F1FAB">
        <w:rPr>
          <w:rFonts w:ascii="ＭＳ Ｐゴシック" w:eastAsia="ＭＳ Ｐゴシック" w:hAnsi="ＭＳ Ｐゴシック" w:hint="eastAsia"/>
          <w:b/>
          <w:bCs/>
          <w:sz w:val="24"/>
          <w:szCs w:val="24"/>
        </w:rPr>
        <w:t>）へご連絡ください。</w:t>
      </w:r>
    </w:p>
    <w:bookmarkEnd w:id="1"/>
    <w:p w14:paraId="3B0120FC" w14:textId="77777777" w:rsidR="00986B79" w:rsidRPr="00A54E15" w:rsidRDefault="00986B79" w:rsidP="00986B79">
      <w:pPr>
        <w:spacing w:line="340" w:lineRule="exact"/>
        <w:rPr>
          <w:rFonts w:ascii="ＭＳ Ｐゴシック" w:eastAsia="ＭＳ Ｐゴシック" w:hAnsi="ＭＳ Ｐゴシック"/>
          <w:kern w:val="0"/>
          <w:sz w:val="24"/>
          <w:szCs w:val="24"/>
        </w:rPr>
      </w:pPr>
    </w:p>
    <w:p w14:paraId="355B46FA" w14:textId="77777777" w:rsidR="00986B79" w:rsidRDefault="00986B79" w:rsidP="00986B79">
      <w:pPr>
        <w:spacing w:line="340" w:lineRule="exact"/>
        <w:ind w:firstLineChars="200" w:firstLine="480"/>
        <w:rPr>
          <w:rFonts w:ascii="ＭＳ Ｐゴシック" w:eastAsia="ＭＳ Ｐゴシック" w:hAnsi="ＭＳ Ｐゴシック"/>
          <w:sz w:val="24"/>
          <w:szCs w:val="24"/>
        </w:rPr>
      </w:pPr>
      <w:r>
        <w:rPr>
          <w:rFonts w:ascii="ＭＳ Ｐゴシック" w:eastAsia="ＭＳ Ｐゴシック" w:hAnsi="ＭＳ Ｐゴシック" w:hint="eastAsia"/>
          <w:kern w:val="0"/>
          <w:sz w:val="24"/>
          <w:szCs w:val="32"/>
        </w:rPr>
        <w:t>※妊娠中又はその可能性のある方、授乳中の方は検査前にお申し出ください。</w:t>
      </w:r>
    </w:p>
    <w:p w14:paraId="09BEC016" w14:textId="77777777" w:rsidR="00986B79" w:rsidRDefault="00986B79" w:rsidP="00986B79">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※検査薬は特殊な薬で、時間がたつと使用できなくなります。当日の体調不良により急遽来院</w:t>
      </w:r>
    </w:p>
    <w:p w14:paraId="75DBC89B" w14:textId="77777777" w:rsidR="00986B79" w:rsidRDefault="00986B79" w:rsidP="00986B79">
      <w:pPr>
        <w:spacing w:line="340" w:lineRule="exact"/>
        <w:ind w:firstLineChars="300" w:firstLine="7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出来ない場合や予約時間に遅れる場合は、（ガンマカメラ室　内線2035）まで早めに</w:t>
      </w:r>
    </w:p>
    <w:p w14:paraId="0BABE07E" w14:textId="77777777" w:rsidR="00986B79" w:rsidRPr="00146C56" w:rsidRDefault="00986B79" w:rsidP="00986B79">
      <w:pPr>
        <w:spacing w:line="340" w:lineRule="exact"/>
        <w:ind w:firstLineChars="300" w:firstLine="7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ご連絡ください。</w:t>
      </w:r>
      <w:bookmarkEnd w:id="0"/>
    </w:p>
    <w:p w14:paraId="27193115" w14:textId="0D294481" w:rsidR="00986B79" w:rsidRDefault="00986B79" w:rsidP="004233C2"/>
    <w:p w14:paraId="56C35E8E" w14:textId="3F2EEBD3" w:rsidR="00A36A33" w:rsidRDefault="00A36A33" w:rsidP="004233C2">
      <w:pPr>
        <w:spacing w:line="360" w:lineRule="exact"/>
        <w:jc w:val="center"/>
        <w:rPr>
          <w:rFonts w:ascii="ＭＳ Ｐゴシック" w:eastAsia="ＭＳ Ｐゴシック" w:hAnsi="ＭＳ Ｐゴシック"/>
          <w:b/>
          <w:sz w:val="36"/>
          <w:szCs w:val="32"/>
        </w:rPr>
      </w:pPr>
      <w:r>
        <w:rPr>
          <w:rFonts w:ascii="ＭＳ Ｐゴシック" w:eastAsia="ＭＳ Ｐゴシック" w:hAnsi="ＭＳ Ｐゴシック" w:hint="eastAsia"/>
          <w:b/>
          <w:sz w:val="36"/>
          <w:szCs w:val="32"/>
        </w:rPr>
        <w:t>静岡赤十字病院</w:t>
      </w:r>
    </w:p>
    <w:p w14:paraId="6BE9AE9C" w14:textId="77777777" w:rsidR="004233C2" w:rsidRDefault="00A36A33" w:rsidP="004233C2">
      <w:pPr>
        <w:spacing w:line="360" w:lineRule="exact"/>
        <w:jc w:val="center"/>
        <w:rPr>
          <w:rFonts w:ascii="ＭＳ Ｐゴシック" w:eastAsia="ＭＳ Ｐゴシック" w:hAnsi="ＭＳ Ｐゴシック"/>
          <w:b/>
          <w:sz w:val="22"/>
          <w:szCs w:val="32"/>
        </w:rPr>
      </w:pPr>
      <w:r>
        <w:rPr>
          <w:rFonts w:ascii="ＭＳ Ｐゴシック" w:eastAsia="ＭＳ Ｐゴシック" w:hAnsi="ＭＳ Ｐゴシック" w:hint="eastAsia"/>
          <w:b/>
          <w:sz w:val="22"/>
          <w:szCs w:val="32"/>
        </w:rPr>
        <w:t>静岡県静岡市葵区追手町８番２号</w:t>
      </w:r>
    </w:p>
    <w:p w14:paraId="68842C2A" w14:textId="2136058B" w:rsidR="007D6211" w:rsidRDefault="004233C2" w:rsidP="00B47B2D">
      <w:pPr>
        <w:rPr>
          <w:rFonts w:ascii="ＭＳ Ｐゴシック" w:eastAsia="ＭＳ Ｐゴシック" w:hAnsi="ＭＳ Ｐゴシック"/>
          <w:b/>
          <w:sz w:val="22"/>
          <w:szCs w:val="32"/>
        </w:rPr>
      </w:pPr>
      <w:r>
        <w:rPr>
          <w:rFonts w:ascii="ＭＳ Ｐゴシック" w:eastAsia="ＭＳ Ｐゴシック" w:hAnsi="ＭＳ Ｐゴシック" w:hint="eastAsia"/>
          <w:b/>
          <w:sz w:val="22"/>
          <w:szCs w:val="32"/>
        </w:rPr>
        <w:t xml:space="preserve">　　　　　　　　　　　　　　　　　　　　　　　　　　</w:t>
      </w:r>
      <w:r w:rsidR="00A36A33">
        <w:rPr>
          <w:rFonts w:ascii="ＭＳ Ｐゴシック" w:eastAsia="ＭＳ Ｐゴシック" w:hAnsi="ＭＳ Ｐゴシック" w:hint="eastAsia"/>
          <w:b/>
          <w:sz w:val="22"/>
          <w:szCs w:val="32"/>
        </w:rPr>
        <w:t>TEL　054-254-4311（代）</w:t>
      </w:r>
    </w:p>
    <w:p w14:paraId="7249BAB6" w14:textId="118CBB66" w:rsidR="004233C2" w:rsidRDefault="004233C2" w:rsidP="004233C2">
      <w:pPr>
        <w:jc w:val="left"/>
        <w:rPr>
          <w:rFonts w:ascii="ＭＳ Ｐゴシック" w:eastAsia="ＭＳ Ｐゴシック" w:hAnsi="ＭＳ Ｐゴシック"/>
          <w:b/>
          <w:sz w:val="22"/>
          <w:szCs w:val="32"/>
        </w:rPr>
      </w:pPr>
    </w:p>
    <w:p w14:paraId="07617B6B" w14:textId="77777777" w:rsidR="004233C2" w:rsidRDefault="004233C2" w:rsidP="004233C2">
      <w:pPr>
        <w:jc w:val="left"/>
        <w:sectPr w:rsidR="004233C2" w:rsidSect="00A36A33">
          <w:pgSz w:w="11906" w:h="16838"/>
          <w:pgMar w:top="720" w:right="720" w:bottom="720" w:left="720" w:header="851" w:footer="992" w:gutter="0"/>
          <w:cols w:space="425"/>
          <w:docGrid w:type="lines" w:linePitch="360"/>
        </w:sectPr>
      </w:pPr>
    </w:p>
    <w:p w14:paraId="4228A7B7" w14:textId="77777777" w:rsidR="004233C2" w:rsidRPr="004233C2" w:rsidRDefault="004233C2" w:rsidP="004233C2">
      <w:pPr>
        <w:suppressAutoHyphens/>
        <w:autoSpaceDE w:val="0"/>
        <w:spacing w:line="300" w:lineRule="auto"/>
        <w:jc w:val="center"/>
        <w:rPr>
          <w:rFonts w:ascii="ＭＳ Ｐゴシック" w:eastAsia="ＭＳ Ｐゴシック" w:hAnsi="ＭＳ Ｐゴシック" w:cs="ＭＳ 明朝"/>
          <w:b/>
          <w:kern w:val="0"/>
          <w:sz w:val="32"/>
          <w:szCs w:val="32"/>
        </w:rPr>
      </w:pPr>
      <w:r w:rsidRPr="004233C2">
        <w:rPr>
          <w:rFonts w:ascii="ＭＳ Ｐゴシック" w:eastAsia="ＭＳ Ｐゴシック" w:hAnsi="ＭＳ Ｐゴシック" w:cs="ＭＳ 明朝" w:hint="eastAsia"/>
          <w:b/>
          <w:kern w:val="0"/>
          <w:sz w:val="32"/>
          <w:szCs w:val="32"/>
        </w:rPr>
        <w:lastRenderedPageBreak/>
        <w:t>医療被ばくに関する説明書　【</w:t>
      </w:r>
      <w:r w:rsidRPr="004233C2">
        <w:rPr>
          <w:rFonts w:ascii="ＭＳ Ｐゴシック" w:eastAsia="ＭＳ Ｐゴシック" w:hAnsi="ＭＳ Ｐゴシック" w:cs="ＭＳ 明朝" w:hint="eastAsia"/>
          <w:b/>
          <w:spacing w:val="65"/>
          <w:kern w:val="0"/>
          <w:sz w:val="32"/>
          <w:szCs w:val="32"/>
          <w:lang w:eastAsia="ar-SA"/>
        </w:rPr>
        <w:t>核医学検査</w:t>
      </w:r>
      <w:r w:rsidRPr="004233C2">
        <w:rPr>
          <w:rFonts w:ascii="ＭＳ Ｐゴシック" w:eastAsia="ＭＳ Ｐゴシック" w:hAnsi="ＭＳ Ｐゴシック" w:cs="ＭＳ 明朝" w:hint="eastAsia"/>
          <w:b/>
          <w:kern w:val="0"/>
          <w:sz w:val="32"/>
          <w:szCs w:val="32"/>
        </w:rPr>
        <w:t xml:space="preserve">】　</w:t>
      </w:r>
    </w:p>
    <w:p w14:paraId="2CB6F3A5" w14:textId="77777777" w:rsidR="004233C2" w:rsidRPr="004233C2" w:rsidRDefault="004233C2" w:rsidP="004233C2"/>
    <w:p w14:paraId="046C89E3" w14:textId="77777777" w:rsidR="004233C2" w:rsidRPr="004233C2" w:rsidRDefault="004233C2" w:rsidP="004233C2"/>
    <w:p w14:paraId="52F26D21" w14:textId="77777777" w:rsidR="004233C2" w:rsidRPr="004233C2" w:rsidRDefault="004233C2" w:rsidP="004233C2">
      <w:pPr>
        <w:ind w:firstLineChars="100" w:firstLine="240"/>
        <w:rPr>
          <w:rFonts w:ascii="ＭＳ Ｐゴシック" w:eastAsia="ＭＳ Ｐゴシック" w:hAnsi="ＭＳ Ｐゴシック"/>
          <w:sz w:val="24"/>
        </w:rPr>
      </w:pPr>
      <w:r w:rsidRPr="004233C2">
        <w:rPr>
          <w:rFonts w:ascii="ＭＳ Ｐゴシック" w:eastAsia="ＭＳ Ｐゴシック" w:hAnsi="ＭＳ Ｐゴシック" w:hint="eastAsia"/>
          <w:sz w:val="24"/>
        </w:rPr>
        <w:t>この検査はごく微量のラジオアイソトープという放射線を出す検査薬を投与し、検査用の大きなカメラで　検査薬の集まり具合を測定し、シンチグラムと呼ばれる画像にします。</w:t>
      </w:r>
    </w:p>
    <w:p w14:paraId="39517683" w14:textId="77777777" w:rsidR="004233C2" w:rsidRPr="004233C2" w:rsidRDefault="004233C2" w:rsidP="004233C2">
      <w:pPr>
        <w:ind w:firstLineChars="100" w:firstLine="240"/>
        <w:rPr>
          <w:rFonts w:ascii="ＭＳ Ｐゴシック" w:eastAsia="ＭＳ Ｐゴシック" w:hAnsi="ＭＳ Ｐゴシック"/>
          <w:sz w:val="24"/>
        </w:rPr>
      </w:pPr>
      <w:r w:rsidRPr="004233C2">
        <w:rPr>
          <w:rFonts w:ascii="ＭＳ Ｐゴシック" w:eastAsia="ＭＳ Ｐゴシック" w:hAnsi="ＭＳ Ｐゴシック" w:hint="eastAsia"/>
          <w:sz w:val="24"/>
        </w:rPr>
        <w:t>体内に分布した検査薬の位置や量によって、他の放射線検査ではわからない身体の機能を画像として　見ることができます。</w:t>
      </w:r>
    </w:p>
    <w:p w14:paraId="053C4C2C" w14:textId="77777777" w:rsidR="004233C2" w:rsidRPr="004233C2" w:rsidRDefault="004233C2" w:rsidP="004233C2">
      <w:pPr>
        <w:ind w:firstLineChars="100" w:firstLine="240"/>
        <w:rPr>
          <w:rFonts w:ascii="ＭＳ Ｐゴシック" w:eastAsia="ＭＳ Ｐゴシック" w:hAnsi="ＭＳ Ｐゴシック"/>
        </w:rPr>
      </w:pPr>
      <w:r w:rsidRPr="004233C2">
        <w:rPr>
          <w:rFonts w:ascii="ＭＳ Ｐゴシック" w:eastAsia="ＭＳ Ｐゴシック" w:hAnsi="ＭＳ Ｐゴシック" w:hint="eastAsia"/>
          <w:sz w:val="24"/>
        </w:rPr>
        <w:t>放射線を出す検査薬を用いるため、放射線被ばくによる以下の影響が生じる可能性があります。</w:t>
      </w:r>
    </w:p>
    <w:p w14:paraId="7542D985" w14:textId="77777777" w:rsidR="004233C2" w:rsidRPr="004233C2" w:rsidRDefault="004233C2" w:rsidP="004233C2">
      <w:pPr>
        <w:ind w:firstLineChars="100" w:firstLine="240"/>
        <w:rPr>
          <w:rFonts w:ascii="ＭＳ Ｐゴシック" w:eastAsia="ＭＳ Ｐゴシック" w:hAnsi="ＭＳ Ｐゴシック"/>
          <w:sz w:val="24"/>
        </w:rPr>
      </w:pPr>
    </w:p>
    <w:p w14:paraId="209FC399" w14:textId="77777777" w:rsidR="004233C2" w:rsidRPr="004233C2" w:rsidRDefault="004233C2" w:rsidP="004233C2">
      <w:pPr>
        <w:rPr>
          <w:rFonts w:ascii="ＭＳ Ｐゴシック" w:eastAsia="ＭＳ Ｐゴシック" w:hAnsi="ＭＳ Ｐゴシック"/>
          <w:b/>
          <w:sz w:val="24"/>
        </w:rPr>
      </w:pPr>
      <w:r w:rsidRPr="004233C2">
        <w:rPr>
          <w:rFonts w:ascii="ＭＳ Ｐゴシック" w:eastAsia="ＭＳ Ｐゴシック" w:hAnsi="ＭＳ Ｐゴシック" w:hint="eastAsia"/>
          <w:b/>
          <w:sz w:val="24"/>
        </w:rPr>
        <w:t xml:space="preserve">【放射線の人体への影響】　　</w:t>
      </w:r>
    </w:p>
    <w:p w14:paraId="2C1F76DC" w14:textId="77777777" w:rsidR="004233C2" w:rsidRPr="004233C2" w:rsidRDefault="004233C2" w:rsidP="004233C2">
      <w:pPr>
        <w:ind w:leftChars="100" w:left="210"/>
        <w:rPr>
          <w:rFonts w:ascii="ＭＳ Ｐゴシック" w:eastAsia="ＭＳ Ｐゴシック" w:hAnsi="ＭＳ Ｐゴシック"/>
          <w:sz w:val="24"/>
        </w:rPr>
      </w:pPr>
      <w:r w:rsidRPr="004233C2">
        <w:rPr>
          <w:rFonts w:ascii="ＭＳ Ｐゴシック" w:eastAsia="ＭＳ Ｐゴシック" w:hAnsi="ＭＳ Ｐゴシック" w:hint="eastAsia"/>
          <w:sz w:val="24"/>
        </w:rPr>
        <w:t>放射線被ばくによって人体に起こる影響には確率的影響と組織反応（確定的影響）があります。</w:t>
      </w:r>
    </w:p>
    <w:p w14:paraId="4E1FAB31" w14:textId="77777777" w:rsidR="004233C2" w:rsidRPr="004233C2" w:rsidRDefault="004233C2" w:rsidP="004233C2">
      <w:pPr>
        <w:ind w:leftChars="100" w:left="1656" w:hangingChars="600" w:hanging="1446"/>
        <w:rPr>
          <w:rFonts w:ascii="ＭＳ Ｐゴシック" w:eastAsia="ＭＳ Ｐゴシック" w:hAnsi="ＭＳ Ｐゴシック"/>
          <w:sz w:val="24"/>
        </w:rPr>
      </w:pPr>
      <w:r w:rsidRPr="004233C2">
        <w:rPr>
          <w:rFonts w:ascii="ＭＳ Ｐゴシック" w:eastAsia="ＭＳ Ｐゴシック" w:hAnsi="ＭＳ Ｐゴシック" w:hint="eastAsia"/>
          <w:b/>
          <w:bCs/>
          <w:sz w:val="24"/>
        </w:rPr>
        <w:t>確率的影響</w:t>
      </w:r>
      <w:r w:rsidRPr="004233C2">
        <w:rPr>
          <w:rFonts w:ascii="ＭＳ Ｐゴシック" w:eastAsia="ＭＳ Ｐゴシック" w:hAnsi="ＭＳ Ｐゴシック" w:hint="eastAsia"/>
          <w:sz w:val="24"/>
        </w:rPr>
        <w:t>：被ばくする放射線量が増えるほどその発生確率が高くなる影響で、発がんや遺伝的影響があります。影響が現れる期間は数年から数十年後です。</w:t>
      </w:r>
      <w:bookmarkStart w:id="2" w:name="_Hlk26385512"/>
    </w:p>
    <w:p w14:paraId="2FF74567" w14:textId="77777777" w:rsidR="004233C2" w:rsidRPr="004233C2" w:rsidRDefault="004233C2" w:rsidP="004233C2">
      <w:pPr>
        <w:ind w:leftChars="750" w:left="1575"/>
        <w:rPr>
          <w:rFonts w:ascii="ＭＳ Ｐゴシック" w:eastAsia="ＭＳ Ｐゴシック" w:hAnsi="ＭＳ Ｐゴシック"/>
          <w:sz w:val="24"/>
        </w:rPr>
      </w:pPr>
      <w:r w:rsidRPr="004233C2">
        <w:rPr>
          <w:rFonts w:ascii="ＭＳ Ｐゴシック" w:eastAsia="ＭＳ Ｐゴシック" w:hAnsi="ＭＳ Ｐゴシック" w:hint="eastAsia"/>
          <w:sz w:val="24"/>
        </w:rPr>
        <w:t>１回の検査で受ける放射線量（</w:t>
      </w:r>
      <w:r w:rsidRPr="004233C2">
        <w:rPr>
          <w:rFonts w:ascii="ＭＳ Ｐゴシック" w:eastAsia="ＭＳ Ｐゴシック" w:hAnsi="ＭＳ Ｐゴシック" w:hint="eastAsia"/>
          <w:b/>
          <w:sz w:val="24"/>
          <w:u w:val="single"/>
        </w:rPr>
        <w:t>100mSv以下</w:t>
      </w:r>
      <w:r w:rsidRPr="004233C2">
        <w:rPr>
          <w:rFonts w:ascii="ＭＳ Ｐゴシック" w:eastAsia="ＭＳ Ｐゴシック" w:hAnsi="ＭＳ Ｐゴシック" w:hint="eastAsia"/>
          <w:sz w:val="24"/>
        </w:rPr>
        <w:t>：低線量被ばく）では、その関係は明らかにされていません。</w:t>
      </w:r>
    </w:p>
    <w:bookmarkEnd w:id="2"/>
    <w:p w14:paraId="3C2E48A6" w14:textId="77777777" w:rsidR="004233C2" w:rsidRPr="004233C2" w:rsidRDefault="004233C2" w:rsidP="004233C2">
      <w:pPr>
        <w:ind w:leftChars="100" w:left="1656" w:hangingChars="600" w:hanging="1446"/>
        <w:rPr>
          <w:rFonts w:ascii="ＭＳ Ｐゴシック" w:eastAsia="ＭＳ Ｐゴシック" w:hAnsi="ＭＳ Ｐゴシック"/>
          <w:sz w:val="24"/>
        </w:rPr>
      </w:pPr>
      <w:r w:rsidRPr="004233C2">
        <w:rPr>
          <w:rFonts w:ascii="ＭＳ Ｐゴシック" w:eastAsia="ＭＳ Ｐゴシック" w:hAnsi="ＭＳ Ｐゴシック" w:hint="eastAsia"/>
          <w:b/>
          <w:sz w:val="24"/>
        </w:rPr>
        <w:t>組織反応（確定的影響</w:t>
      </w:r>
      <w:r w:rsidRPr="004233C2">
        <w:rPr>
          <w:rFonts w:ascii="ＭＳ Ｐゴシック" w:eastAsia="ＭＳ Ｐゴシック" w:hAnsi="ＭＳ Ｐゴシック" w:hint="eastAsia"/>
          <w:sz w:val="24"/>
        </w:rPr>
        <w:t>）：しきい値（しきい線量）を超える放射線量を被ばくすると一定の割合で起こる反応で、代表的な反応に皮膚紅斑や脱毛、骨髄減少などがあります。</w:t>
      </w:r>
    </w:p>
    <w:p w14:paraId="56A5E60A" w14:textId="77777777" w:rsidR="004233C2" w:rsidRPr="004233C2" w:rsidRDefault="004233C2" w:rsidP="004233C2">
      <w:pPr>
        <w:ind w:leftChars="799" w:left="1680" w:hanging="2"/>
        <w:rPr>
          <w:rFonts w:ascii="ＭＳ Ｐゴシック" w:eastAsia="ＭＳ Ｐゴシック" w:hAnsi="ＭＳ Ｐゴシック"/>
          <w:sz w:val="24"/>
        </w:rPr>
      </w:pPr>
      <w:r w:rsidRPr="004233C2">
        <w:rPr>
          <w:rFonts w:ascii="ＭＳ Ｐゴシック" w:eastAsia="ＭＳ Ｐゴシック" w:hAnsi="ＭＳ Ｐゴシック" w:hint="eastAsia"/>
          <w:sz w:val="24"/>
        </w:rPr>
        <w:t>１回の検査で受ける放射線量（</w:t>
      </w:r>
      <w:r w:rsidRPr="004233C2">
        <w:rPr>
          <w:rFonts w:ascii="ＭＳ Ｐゴシック" w:eastAsia="ＭＳ Ｐゴシック" w:hAnsi="ＭＳ Ｐゴシック" w:hint="eastAsia"/>
          <w:b/>
          <w:sz w:val="24"/>
          <w:u w:val="single"/>
        </w:rPr>
        <w:t>100mSv以下</w:t>
      </w:r>
      <w:r w:rsidRPr="004233C2">
        <w:rPr>
          <w:rFonts w:ascii="ＭＳ Ｐゴシック" w:eastAsia="ＭＳ Ｐゴシック" w:hAnsi="ＭＳ Ｐゴシック" w:hint="eastAsia"/>
          <w:sz w:val="24"/>
        </w:rPr>
        <w:t>：低線量被ばく）では、確定的影響が発生することはほとんどないと考えられています。</w:t>
      </w:r>
    </w:p>
    <w:p w14:paraId="3576F064" w14:textId="77777777" w:rsidR="004233C2" w:rsidRPr="004233C2" w:rsidRDefault="004233C2" w:rsidP="004233C2">
      <w:pPr>
        <w:ind w:left="241" w:hangingChars="100" w:hanging="241"/>
        <w:rPr>
          <w:rFonts w:ascii="ＭＳ Ｐゴシック" w:eastAsia="ＭＳ Ｐゴシック" w:hAnsi="ＭＳ Ｐゴシック"/>
          <w:b/>
          <w:sz w:val="24"/>
        </w:rPr>
      </w:pPr>
    </w:p>
    <w:p w14:paraId="2EF0EF3E" w14:textId="77777777" w:rsidR="004233C2" w:rsidRPr="004233C2" w:rsidRDefault="004233C2" w:rsidP="004233C2">
      <w:pPr>
        <w:ind w:left="241" w:hangingChars="100" w:hanging="241"/>
        <w:rPr>
          <w:rFonts w:ascii="ＭＳ Ｐゴシック" w:eastAsia="ＭＳ Ｐゴシック" w:hAnsi="ＭＳ Ｐゴシック"/>
          <w:b/>
          <w:sz w:val="24"/>
        </w:rPr>
      </w:pPr>
      <w:r w:rsidRPr="004233C2">
        <w:rPr>
          <w:rFonts w:ascii="ＭＳ Ｐゴシック" w:eastAsia="ＭＳ Ｐゴシック" w:hAnsi="ＭＳ Ｐゴシック" w:hint="eastAsia"/>
          <w:b/>
          <w:sz w:val="24"/>
        </w:rPr>
        <w:t>【予想される被ばく線量】</w:t>
      </w:r>
    </w:p>
    <w:p w14:paraId="6C16D8DD" w14:textId="77777777" w:rsidR="004233C2" w:rsidRPr="004233C2" w:rsidRDefault="004233C2" w:rsidP="004233C2">
      <w:pPr>
        <w:ind w:left="241" w:hangingChars="100" w:hanging="241"/>
        <w:rPr>
          <w:rFonts w:ascii="ＭＳ Ｐゴシック" w:eastAsia="ＭＳ Ｐゴシック" w:hAnsi="ＭＳ Ｐゴシック"/>
          <w:sz w:val="24"/>
        </w:rPr>
      </w:pPr>
      <w:r w:rsidRPr="004233C2">
        <w:rPr>
          <w:rFonts w:ascii="ＭＳ Ｐゴシック" w:eastAsia="ＭＳ Ｐゴシック" w:hAnsi="ＭＳ Ｐゴシック" w:hint="eastAsia"/>
          <w:b/>
          <w:sz w:val="24"/>
        </w:rPr>
        <w:t xml:space="preserve">　　</w:t>
      </w:r>
      <w:r w:rsidRPr="004233C2">
        <w:rPr>
          <w:rFonts w:ascii="ＭＳ Ｐゴシック" w:eastAsia="ＭＳ Ｐゴシック" w:hAnsi="ＭＳ Ｐゴシック" w:hint="eastAsia"/>
          <w:sz w:val="24"/>
        </w:rPr>
        <w:t>アイソトープ検査での放射線被ばく線量は、撮影方法や検査薬により異なりますが、1回の検査で　　　0.5～15mSv程度（放射線医学総合研究所ホームページより）となります。</w:t>
      </w:r>
    </w:p>
    <w:p w14:paraId="438A9118" w14:textId="77777777" w:rsidR="004233C2" w:rsidRPr="004233C2" w:rsidRDefault="004233C2" w:rsidP="004233C2">
      <w:pPr>
        <w:ind w:leftChars="100" w:left="210"/>
        <w:rPr>
          <w:rFonts w:ascii="ＭＳ Ｐゴシック" w:eastAsia="ＭＳ Ｐゴシック" w:hAnsi="ＭＳ Ｐゴシック"/>
          <w:sz w:val="24"/>
        </w:rPr>
      </w:pPr>
      <w:proofErr w:type="spellStart"/>
      <w:r w:rsidRPr="004233C2">
        <w:rPr>
          <w:rFonts w:ascii="ＭＳ Ｐゴシック" w:eastAsia="ＭＳ Ｐゴシック" w:hAnsi="ＭＳ Ｐゴシック" w:hint="eastAsia"/>
          <w:sz w:val="24"/>
        </w:rPr>
        <w:t>Sv</w:t>
      </w:r>
      <w:proofErr w:type="spellEnd"/>
      <w:r w:rsidRPr="004233C2">
        <w:rPr>
          <w:rFonts w:ascii="ＭＳ Ｐゴシック" w:eastAsia="ＭＳ Ｐゴシック" w:hAnsi="ＭＳ Ｐゴシック" w:hint="eastAsia"/>
          <w:sz w:val="24"/>
        </w:rPr>
        <w:t>：シーベルト（実効線量：局所の被ばくを全身の被ばくに換算した場合の線量単位）</w:t>
      </w:r>
    </w:p>
    <w:p w14:paraId="35ED1478" w14:textId="77777777" w:rsidR="004233C2" w:rsidRPr="004233C2" w:rsidRDefault="004233C2" w:rsidP="004233C2">
      <w:pPr>
        <w:ind w:leftChars="100" w:left="210" w:firstLineChars="300" w:firstLine="720"/>
        <w:rPr>
          <w:rFonts w:ascii="ＭＳ Ｐゴシック" w:eastAsia="ＭＳ Ｐゴシック" w:hAnsi="ＭＳ Ｐゴシック"/>
          <w:sz w:val="24"/>
        </w:rPr>
      </w:pPr>
    </w:p>
    <w:p w14:paraId="633715C2" w14:textId="77777777" w:rsidR="004233C2" w:rsidRPr="004233C2" w:rsidRDefault="004233C2" w:rsidP="004233C2">
      <w:pPr>
        <w:ind w:left="241" w:hangingChars="100" w:hanging="241"/>
        <w:jc w:val="left"/>
        <w:rPr>
          <w:rFonts w:ascii="ＭＳ Ｐゴシック" w:eastAsia="ＭＳ Ｐゴシック" w:hAnsi="ＭＳ Ｐゴシック"/>
          <w:b/>
          <w:sz w:val="24"/>
        </w:rPr>
      </w:pPr>
      <w:r w:rsidRPr="004233C2">
        <w:rPr>
          <w:rFonts w:ascii="ＭＳ Ｐゴシック" w:eastAsia="ＭＳ Ｐゴシック" w:hAnsi="ＭＳ Ｐゴシック" w:hint="eastAsia"/>
          <w:b/>
          <w:sz w:val="24"/>
        </w:rPr>
        <w:t>【当院での被ばく低減の取り組み】</w:t>
      </w:r>
    </w:p>
    <w:p w14:paraId="534AAF55" w14:textId="77777777" w:rsidR="004233C2" w:rsidRPr="004233C2" w:rsidRDefault="004233C2" w:rsidP="004233C2">
      <w:pPr>
        <w:ind w:left="241" w:hangingChars="100" w:hanging="241"/>
        <w:rPr>
          <w:rFonts w:ascii="ＭＳ Ｐゴシック" w:eastAsia="ＭＳ Ｐゴシック" w:hAnsi="ＭＳ Ｐゴシック"/>
          <w:sz w:val="24"/>
        </w:rPr>
      </w:pPr>
      <w:r w:rsidRPr="004233C2">
        <w:rPr>
          <w:rFonts w:ascii="ＭＳ Ｐゴシック" w:eastAsia="ＭＳ Ｐゴシック" w:hAnsi="ＭＳ Ｐゴシック" w:hint="eastAsia"/>
          <w:b/>
          <w:sz w:val="24"/>
        </w:rPr>
        <w:t xml:space="preserve">　</w:t>
      </w:r>
      <w:r w:rsidRPr="004233C2">
        <w:rPr>
          <w:rFonts w:ascii="ＭＳ Ｐゴシック" w:eastAsia="ＭＳ Ｐゴシック" w:hAnsi="ＭＳ Ｐゴシック" w:hint="eastAsia"/>
          <w:sz w:val="24"/>
        </w:rPr>
        <w:t>当院では不必要な放射線被ばくを抑えるために以下の取り組みを行っています。</w:t>
      </w:r>
    </w:p>
    <w:p w14:paraId="73353362" w14:textId="77777777" w:rsidR="004233C2" w:rsidRPr="004233C2" w:rsidRDefault="004233C2" w:rsidP="004233C2">
      <w:pPr>
        <w:ind w:leftChars="200" w:left="420"/>
        <w:rPr>
          <w:rFonts w:ascii="ＭＳ Ｐゴシック" w:eastAsia="ＭＳ Ｐゴシック" w:hAnsi="ＭＳ Ｐゴシック"/>
          <w:sz w:val="24"/>
        </w:rPr>
      </w:pPr>
      <w:r w:rsidRPr="004233C2">
        <w:rPr>
          <w:rFonts w:ascii="ＭＳ Ｐゴシック" w:eastAsia="ＭＳ Ｐゴシック" w:hAnsi="ＭＳ Ｐゴシック" w:hint="eastAsia"/>
          <w:sz w:val="24"/>
        </w:rPr>
        <w:t>・必要以上の範囲は撮影しない</w:t>
      </w:r>
    </w:p>
    <w:p w14:paraId="5B0118D5" w14:textId="77777777" w:rsidR="004233C2" w:rsidRPr="004233C2" w:rsidRDefault="004233C2" w:rsidP="004233C2">
      <w:pPr>
        <w:ind w:leftChars="200" w:left="420"/>
        <w:rPr>
          <w:rFonts w:ascii="ＭＳ Ｐゴシック" w:eastAsia="ＭＳ Ｐゴシック" w:hAnsi="ＭＳ Ｐゴシック"/>
          <w:sz w:val="24"/>
        </w:rPr>
      </w:pPr>
      <w:r w:rsidRPr="004233C2">
        <w:rPr>
          <w:rFonts w:ascii="ＭＳ Ｐゴシック" w:eastAsia="ＭＳ Ｐゴシック" w:hAnsi="ＭＳ Ｐゴシック" w:hint="eastAsia"/>
          <w:sz w:val="24"/>
        </w:rPr>
        <w:t>・頻回の繰り返し検査は避ける</w:t>
      </w:r>
    </w:p>
    <w:p w14:paraId="54228250" w14:textId="77777777" w:rsidR="004233C2" w:rsidRPr="004233C2" w:rsidRDefault="004233C2" w:rsidP="004233C2">
      <w:pPr>
        <w:ind w:leftChars="200" w:left="420"/>
        <w:rPr>
          <w:rFonts w:ascii="ＭＳ Ｐゴシック" w:eastAsia="ＭＳ Ｐゴシック" w:hAnsi="ＭＳ Ｐゴシック"/>
          <w:sz w:val="24"/>
        </w:rPr>
      </w:pPr>
      <w:r w:rsidRPr="004233C2">
        <w:rPr>
          <w:rFonts w:ascii="ＭＳ Ｐゴシック" w:eastAsia="ＭＳ Ｐゴシック" w:hAnsi="ＭＳ Ｐゴシック" w:hint="eastAsia"/>
          <w:sz w:val="24"/>
        </w:rPr>
        <w:t>・装置の被ばく低減機能を積極的に使用する</w:t>
      </w:r>
    </w:p>
    <w:p w14:paraId="4AEE1639" w14:textId="77777777" w:rsidR="004233C2" w:rsidRPr="004233C2" w:rsidRDefault="004233C2" w:rsidP="004233C2">
      <w:pPr>
        <w:ind w:leftChars="100" w:left="210"/>
        <w:rPr>
          <w:rFonts w:ascii="ＭＳ Ｐゴシック" w:eastAsia="ＭＳ Ｐゴシック" w:hAnsi="ＭＳ Ｐゴシック"/>
          <w:sz w:val="24"/>
        </w:rPr>
      </w:pPr>
      <w:r w:rsidRPr="004233C2">
        <w:rPr>
          <w:rFonts w:ascii="ＭＳ Ｐゴシック" w:eastAsia="ＭＳ Ｐゴシック" w:hAnsi="ＭＳ Ｐゴシック" w:hint="eastAsia"/>
          <w:sz w:val="24"/>
        </w:rPr>
        <w:t>放射線機器については、定期的に点検を行い、放射線量を測定し適正かどうかのチェックを行うなどの　被ばく管理を実施しています。</w:t>
      </w:r>
    </w:p>
    <w:p w14:paraId="2AD75669" w14:textId="77777777" w:rsidR="004233C2" w:rsidRPr="004233C2" w:rsidRDefault="004233C2" w:rsidP="004233C2"/>
    <w:p w14:paraId="221ABB7C" w14:textId="5CF96846" w:rsidR="004233C2" w:rsidRDefault="004233C2" w:rsidP="004233C2">
      <w:pPr>
        <w:rPr>
          <w:rFonts w:ascii="ＭＳ Ｐゴシック" w:eastAsia="ＭＳ Ｐゴシック" w:hAnsi="ＭＳ Ｐゴシック"/>
          <w:b/>
          <w:sz w:val="22"/>
          <w:szCs w:val="32"/>
        </w:rPr>
      </w:pPr>
    </w:p>
    <w:tbl>
      <w:tblPr>
        <w:tblW w:w="10064" w:type="dxa"/>
        <w:tblInd w:w="142" w:type="dxa"/>
        <w:tblLayout w:type="fixed"/>
        <w:tblLook w:val="04A0" w:firstRow="1" w:lastRow="0" w:firstColumn="1" w:lastColumn="0" w:noHBand="0" w:noVBand="1"/>
      </w:tblPr>
      <w:tblGrid>
        <w:gridCol w:w="1559"/>
        <w:gridCol w:w="3119"/>
        <w:gridCol w:w="2551"/>
        <w:gridCol w:w="2835"/>
      </w:tblGrid>
      <w:tr w:rsidR="004233C2" w:rsidRPr="004233C2" w14:paraId="1714A2AE" w14:textId="77777777" w:rsidTr="005071A9">
        <w:trPr>
          <w:trHeight w:hRule="exact" w:val="397"/>
        </w:trPr>
        <w:tc>
          <w:tcPr>
            <w:tcW w:w="1559" w:type="dxa"/>
            <w:shd w:val="clear" w:color="auto" w:fill="auto"/>
            <w:vAlign w:val="center"/>
          </w:tcPr>
          <w:p w14:paraId="76974681" w14:textId="77777777" w:rsidR="004233C2" w:rsidRPr="004233C2" w:rsidRDefault="004233C2" w:rsidP="004233C2">
            <w:pPr>
              <w:suppressAutoHyphens/>
              <w:rPr>
                <w:rFonts w:ascii="ＭＳ Ｐゴシック" w:eastAsia="ＭＳ Ｐゴシック" w:hAnsi="ＭＳ Ｐゴシック" w:cs="Century"/>
                <w:bCs/>
                <w:color w:val="000000"/>
                <w:kern w:val="1"/>
                <w:szCs w:val="21"/>
                <w:lang w:eastAsia="ar-SA"/>
              </w:rPr>
            </w:pPr>
            <w:r w:rsidRPr="004233C2">
              <w:rPr>
                <w:rFonts w:ascii="ＭＳ Ｐゴシック" w:eastAsia="ＭＳ Ｐゴシック" w:hAnsi="ＭＳ Ｐゴシック" w:hint="eastAsia"/>
                <w:color w:val="000000"/>
                <w:szCs w:val="21"/>
              </w:rPr>
              <w:t>説 明 日：</w:t>
            </w:r>
          </w:p>
        </w:tc>
        <w:tc>
          <w:tcPr>
            <w:tcW w:w="3119" w:type="dxa"/>
            <w:shd w:val="clear" w:color="auto" w:fill="auto"/>
            <w:vAlign w:val="center"/>
          </w:tcPr>
          <w:p w14:paraId="2478C77D" w14:textId="0E241093" w:rsidR="004233C2" w:rsidRPr="004233C2" w:rsidRDefault="00986B79" w:rsidP="009079D4">
            <w:pPr>
              <w:suppressAutoHyphens/>
              <w:jc w:val="center"/>
              <w:rPr>
                <w:rFonts w:ascii="ＭＳ Ｐゴシック" w:eastAsia="ＭＳ Ｐゴシック" w:hAnsi="ＭＳ Ｐゴシック" w:cs="Century"/>
                <w:bCs/>
                <w:color w:val="000000"/>
                <w:kern w:val="1"/>
                <w:szCs w:val="21"/>
                <w:lang w:eastAsia="ar-SA"/>
              </w:rPr>
            </w:pPr>
            <w:r>
              <w:rPr>
                <w:rFonts w:ascii="ＭＳ Ｐゴシック" w:eastAsia="ＭＳ Ｐゴシック" w:hAnsi="ＭＳ Ｐゴシック" w:cs="Century" w:hint="eastAsia"/>
                <w:bCs/>
                <w:color w:val="000000"/>
                <w:kern w:val="1"/>
                <w:szCs w:val="21"/>
              </w:rPr>
              <w:t xml:space="preserve">年　</w:t>
            </w:r>
            <w:r w:rsidR="003A7E43">
              <w:rPr>
                <w:rFonts w:ascii="ＭＳ Ｐゴシック" w:eastAsia="ＭＳ Ｐゴシック" w:hAnsi="ＭＳ Ｐゴシック" w:cs="Century" w:hint="eastAsia"/>
                <w:bCs/>
                <w:color w:val="000000"/>
                <w:kern w:val="1"/>
                <w:szCs w:val="21"/>
              </w:rPr>
              <w:t xml:space="preserve">　</w:t>
            </w:r>
            <w:r>
              <w:rPr>
                <w:rFonts w:ascii="ＭＳ Ｐゴシック" w:eastAsia="ＭＳ Ｐゴシック" w:hAnsi="ＭＳ Ｐゴシック" w:cs="Century" w:hint="eastAsia"/>
                <w:bCs/>
                <w:color w:val="000000"/>
                <w:kern w:val="1"/>
                <w:szCs w:val="21"/>
              </w:rPr>
              <w:t xml:space="preserve">　月　</w:t>
            </w:r>
            <w:r w:rsidR="003A7E43">
              <w:rPr>
                <w:rFonts w:ascii="ＭＳ Ｐゴシック" w:eastAsia="ＭＳ Ｐゴシック" w:hAnsi="ＭＳ Ｐゴシック" w:cs="Century" w:hint="eastAsia"/>
                <w:bCs/>
                <w:color w:val="000000"/>
                <w:kern w:val="1"/>
                <w:szCs w:val="21"/>
              </w:rPr>
              <w:t xml:space="preserve">　</w:t>
            </w:r>
            <w:r>
              <w:rPr>
                <w:rFonts w:ascii="ＭＳ Ｐゴシック" w:eastAsia="ＭＳ Ｐゴシック" w:hAnsi="ＭＳ Ｐゴシック" w:cs="Century" w:hint="eastAsia"/>
                <w:bCs/>
                <w:color w:val="000000"/>
                <w:kern w:val="1"/>
                <w:szCs w:val="21"/>
              </w:rPr>
              <w:t xml:space="preserve">　日（　　）</w:t>
            </w:r>
          </w:p>
        </w:tc>
        <w:tc>
          <w:tcPr>
            <w:tcW w:w="2551" w:type="dxa"/>
            <w:shd w:val="clear" w:color="auto" w:fill="auto"/>
            <w:vAlign w:val="center"/>
          </w:tcPr>
          <w:p w14:paraId="4889CD5E" w14:textId="77777777" w:rsidR="004233C2" w:rsidRPr="004233C2" w:rsidRDefault="004233C2" w:rsidP="004233C2">
            <w:pPr>
              <w:rPr>
                <w:rFonts w:ascii="ＭＳ Ｐゴシック" w:eastAsia="ＭＳ Ｐゴシック" w:hAnsi="ＭＳ Ｐゴシック"/>
                <w:bCs/>
                <w:szCs w:val="21"/>
              </w:rPr>
            </w:pPr>
            <w:r w:rsidRPr="004233C2">
              <w:rPr>
                <w:rFonts w:ascii="ＭＳ Ｐゴシック" w:eastAsia="ＭＳ Ｐゴシック" w:hAnsi="ＭＳ Ｐゴシック" w:hint="eastAsia"/>
                <w:color w:val="000000"/>
                <w:szCs w:val="21"/>
              </w:rPr>
              <w:t>説明医師・検査依頼医師：</w:t>
            </w:r>
          </w:p>
        </w:tc>
        <w:tc>
          <w:tcPr>
            <w:tcW w:w="2835" w:type="dxa"/>
            <w:shd w:val="clear" w:color="auto" w:fill="auto"/>
            <w:vAlign w:val="center"/>
          </w:tcPr>
          <w:p w14:paraId="69986982" w14:textId="63F463D3" w:rsidR="004233C2" w:rsidRPr="004233C2" w:rsidRDefault="004233C2" w:rsidP="004233C2">
            <w:pPr>
              <w:ind w:right="840"/>
              <w:rPr>
                <w:rFonts w:ascii="ＭＳ Ｐゴシック" w:eastAsia="ＭＳ Ｐゴシック" w:hAnsi="ＭＳ Ｐゴシック" w:cs="Century"/>
                <w:bCs/>
                <w:color w:val="000000"/>
                <w:kern w:val="1"/>
                <w:szCs w:val="21"/>
                <w:lang w:eastAsia="ar-SA"/>
              </w:rPr>
            </w:pPr>
          </w:p>
        </w:tc>
      </w:tr>
    </w:tbl>
    <w:p w14:paraId="0DB1A9C2" w14:textId="77777777" w:rsidR="004233C2" w:rsidRPr="004233C2" w:rsidRDefault="004233C2" w:rsidP="004233C2"/>
    <w:p w14:paraId="5EFE0574" w14:textId="4FB900D3" w:rsidR="004233C2" w:rsidRDefault="004233C2" w:rsidP="004233C2">
      <w:pPr>
        <w:jc w:val="left"/>
      </w:pPr>
    </w:p>
    <w:sectPr w:rsidR="004233C2" w:rsidSect="00CE1D63">
      <w:footerReference w:type="default" r:id="rId6"/>
      <w:pgSz w:w="11906" w:h="16838" w:code="9"/>
      <w:pgMar w:top="851" w:right="567" w:bottom="567" w:left="567" w:header="567" w:footer="567"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E29B2" w14:textId="77777777" w:rsidR="000C73AB" w:rsidRDefault="000C73AB" w:rsidP="00FA63BB">
      <w:r>
        <w:separator/>
      </w:r>
    </w:p>
  </w:endnote>
  <w:endnote w:type="continuationSeparator" w:id="0">
    <w:p w14:paraId="1DAA4AF8" w14:textId="77777777" w:rsidR="000C73AB" w:rsidRDefault="000C73AB" w:rsidP="00FA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21F5" w14:textId="77777777" w:rsidR="00CE1D63" w:rsidRPr="00CE1D63" w:rsidRDefault="002D44FA" w:rsidP="00CE1D63">
    <w:pPr>
      <w:pStyle w:val="a5"/>
      <w:jc w:val="center"/>
      <w:rPr>
        <w:rFonts w:ascii="ＭＳ Ｐゴシック" w:eastAsia="ＭＳ Ｐゴシック" w:hAnsi="ＭＳ Ｐゴシック"/>
      </w:rPr>
    </w:pPr>
    <w:r w:rsidRPr="00CE1D63">
      <w:rPr>
        <w:rFonts w:ascii="ＭＳ Ｐゴシック" w:eastAsia="ＭＳ Ｐゴシック" w:hAnsi="ＭＳ Ｐゴシック" w:hint="eastAsia"/>
      </w:rPr>
      <w:t>静岡赤十字病院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306FC" w14:textId="77777777" w:rsidR="000C73AB" w:rsidRDefault="000C73AB" w:rsidP="00FA63BB">
      <w:r>
        <w:separator/>
      </w:r>
    </w:p>
  </w:footnote>
  <w:footnote w:type="continuationSeparator" w:id="0">
    <w:p w14:paraId="54722872" w14:textId="77777777" w:rsidR="000C73AB" w:rsidRDefault="000C73AB" w:rsidP="00FA6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33"/>
    <w:rsid w:val="00077C87"/>
    <w:rsid w:val="000A2D43"/>
    <w:rsid w:val="000C73AB"/>
    <w:rsid w:val="00195E46"/>
    <w:rsid w:val="002D44FA"/>
    <w:rsid w:val="003A7E43"/>
    <w:rsid w:val="004233C2"/>
    <w:rsid w:val="00477D36"/>
    <w:rsid w:val="00580860"/>
    <w:rsid w:val="0063626A"/>
    <w:rsid w:val="006D4C13"/>
    <w:rsid w:val="007D6211"/>
    <w:rsid w:val="008C1AF4"/>
    <w:rsid w:val="008F725F"/>
    <w:rsid w:val="009079D4"/>
    <w:rsid w:val="0092400C"/>
    <w:rsid w:val="00931144"/>
    <w:rsid w:val="00936707"/>
    <w:rsid w:val="00986B79"/>
    <w:rsid w:val="00A36A33"/>
    <w:rsid w:val="00AB19F7"/>
    <w:rsid w:val="00B47B2D"/>
    <w:rsid w:val="00CD39B5"/>
    <w:rsid w:val="00FA6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35262E"/>
  <w15:chartTrackingRefBased/>
  <w15:docId w15:val="{61BB5530-5E03-468C-A1C0-55D745F9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A3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63BB"/>
    <w:pPr>
      <w:tabs>
        <w:tab w:val="center" w:pos="4252"/>
        <w:tab w:val="right" w:pos="8504"/>
      </w:tabs>
      <w:snapToGrid w:val="0"/>
    </w:pPr>
  </w:style>
  <w:style w:type="character" w:customStyle="1" w:styleId="a4">
    <w:name w:val="ヘッダー (文字)"/>
    <w:basedOn w:val="a0"/>
    <w:link w:val="a3"/>
    <w:uiPriority w:val="99"/>
    <w:rsid w:val="00FA63BB"/>
    <w:rPr>
      <w:rFonts w:ascii="Century" w:eastAsia="ＭＳ 明朝" w:hAnsi="Century" w:cs="Times New Roman"/>
    </w:rPr>
  </w:style>
  <w:style w:type="paragraph" w:styleId="a5">
    <w:name w:val="footer"/>
    <w:basedOn w:val="a"/>
    <w:link w:val="a6"/>
    <w:uiPriority w:val="99"/>
    <w:unhideWhenUsed/>
    <w:rsid w:val="00FA63BB"/>
    <w:pPr>
      <w:tabs>
        <w:tab w:val="center" w:pos="4252"/>
        <w:tab w:val="right" w:pos="8504"/>
      </w:tabs>
      <w:snapToGrid w:val="0"/>
    </w:pPr>
  </w:style>
  <w:style w:type="character" w:customStyle="1" w:styleId="a6">
    <w:name w:val="フッター (文字)"/>
    <w:basedOn w:val="a0"/>
    <w:link w:val="a5"/>
    <w:uiPriority w:val="99"/>
    <w:rsid w:val="00FA63BB"/>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4206">
      <w:bodyDiv w:val="1"/>
      <w:marLeft w:val="0"/>
      <w:marRight w:val="0"/>
      <w:marTop w:val="0"/>
      <w:marBottom w:val="0"/>
      <w:divBdr>
        <w:top w:val="none" w:sz="0" w:space="0" w:color="auto"/>
        <w:left w:val="none" w:sz="0" w:space="0" w:color="auto"/>
        <w:bottom w:val="none" w:sz="0" w:space="0" w:color="auto"/>
        <w:right w:val="none" w:sz="0" w:space="0" w:color="auto"/>
      </w:divBdr>
    </w:div>
    <w:div w:id="123933781">
      <w:bodyDiv w:val="1"/>
      <w:marLeft w:val="0"/>
      <w:marRight w:val="0"/>
      <w:marTop w:val="0"/>
      <w:marBottom w:val="0"/>
      <w:divBdr>
        <w:top w:val="none" w:sz="0" w:space="0" w:color="auto"/>
        <w:left w:val="none" w:sz="0" w:space="0" w:color="auto"/>
        <w:bottom w:val="none" w:sz="0" w:space="0" w:color="auto"/>
        <w:right w:val="none" w:sz="0" w:space="0" w:color="auto"/>
      </w:divBdr>
    </w:div>
    <w:div w:id="194603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hxuser</dc:creator>
  <cp:keywords/>
  <dc:description/>
  <cp:lastModifiedBy>hxuser</cp:lastModifiedBy>
  <cp:revision>2</cp:revision>
  <cp:lastPrinted>2026-06-05T07:07:00Z</cp:lastPrinted>
  <dcterms:created xsi:type="dcterms:W3CDTF">2026-06-05T10:58:00Z</dcterms:created>
  <dcterms:modified xsi:type="dcterms:W3CDTF">2026-06-05T10:58:00Z</dcterms:modified>
</cp:coreProperties>
</file>